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30EE" w14:textId="18131483" w:rsidR="008E5C0C" w:rsidRDefault="008E5C0C" w:rsidP="008E5C0C">
      <w:pPr>
        <w:jc w:val="center"/>
        <w:rPr>
          <w:sz w:val="28"/>
          <w:szCs w:val="28"/>
        </w:rPr>
      </w:pPr>
      <w:r w:rsidRPr="00EE0734">
        <w:rPr>
          <w:sz w:val="28"/>
          <w:szCs w:val="28"/>
        </w:rPr>
        <w:t>MODELLO ORGANIZZATIVO E CODICE DI CONDOTTA DELLA SOCIET</w:t>
      </w:r>
      <w:r w:rsidR="002919E8" w:rsidRPr="00EE0734">
        <w:rPr>
          <w:sz w:val="28"/>
          <w:szCs w:val="28"/>
        </w:rPr>
        <w:t>A’</w:t>
      </w:r>
    </w:p>
    <w:p w14:paraId="4C768397" w14:textId="087C8366" w:rsidR="00873817" w:rsidRPr="00EE0734" w:rsidRDefault="00873817" w:rsidP="008E5C0C">
      <w:pPr>
        <w:jc w:val="center"/>
        <w:rPr>
          <w:sz w:val="28"/>
          <w:szCs w:val="28"/>
        </w:rPr>
      </w:pPr>
    </w:p>
    <w:p w14:paraId="0E3141C6" w14:textId="4D025463" w:rsidR="008E5C0C" w:rsidRPr="00EE0734" w:rsidRDefault="008E5C0C" w:rsidP="008E5C0C">
      <w:pPr>
        <w:jc w:val="center"/>
        <w:rPr>
          <w:sz w:val="28"/>
          <w:szCs w:val="28"/>
        </w:rPr>
      </w:pPr>
      <w:r w:rsidRPr="00EE0734">
        <w:rPr>
          <w:sz w:val="28"/>
          <w:szCs w:val="28"/>
        </w:rPr>
        <w:t>_________________________________________________</w:t>
      </w:r>
    </w:p>
    <w:p w14:paraId="516D4A99" w14:textId="77777777" w:rsidR="008E5C0C" w:rsidRPr="00EE0734" w:rsidRDefault="008E5C0C" w:rsidP="008E5C0C">
      <w:pPr>
        <w:rPr>
          <w:sz w:val="28"/>
          <w:szCs w:val="28"/>
        </w:rPr>
      </w:pPr>
    </w:p>
    <w:p w14:paraId="12B4FD02" w14:textId="32501B32" w:rsidR="008E5C0C" w:rsidRPr="000C18D4" w:rsidRDefault="008E5C0C" w:rsidP="000C18D4">
      <w:pPr>
        <w:jc w:val="center"/>
        <w:rPr>
          <w:b/>
          <w:bCs/>
          <w:sz w:val="28"/>
          <w:szCs w:val="28"/>
        </w:rPr>
      </w:pPr>
      <w:r w:rsidRPr="000C18D4">
        <w:rPr>
          <w:b/>
          <w:bCs/>
          <w:sz w:val="28"/>
          <w:szCs w:val="28"/>
        </w:rPr>
        <w:t>Premessa</w:t>
      </w:r>
    </w:p>
    <w:p w14:paraId="7BB8C7EC" w14:textId="63452661" w:rsidR="004A56ED" w:rsidRDefault="004A56ED" w:rsidP="00DB1E36">
      <w:pPr>
        <w:jc w:val="both"/>
        <w:rPr>
          <w:sz w:val="28"/>
          <w:szCs w:val="28"/>
        </w:rPr>
      </w:pPr>
      <w:r>
        <w:rPr>
          <w:sz w:val="28"/>
          <w:szCs w:val="28"/>
        </w:rPr>
        <w:t xml:space="preserve">in </w:t>
      </w:r>
      <w:r w:rsidR="00C43D82">
        <w:rPr>
          <w:sz w:val="28"/>
          <w:szCs w:val="28"/>
        </w:rPr>
        <w:t>attuazione de</w:t>
      </w:r>
      <w:r>
        <w:rPr>
          <w:sz w:val="28"/>
          <w:szCs w:val="28"/>
        </w:rPr>
        <w:t xml:space="preserve">l </w:t>
      </w:r>
      <w:r w:rsidRPr="004A56ED">
        <w:rPr>
          <w:sz w:val="28"/>
          <w:szCs w:val="28"/>
          <w:u w:val="single"/>
        </w:rPr>
        <w:t>Regolamento per la salvaguardia da abusi, violenze, discriminazioni e politica di tutela dei minori</w:t>
      </w:r>
      <w:r w:rsidR="006426F8">
        <w:rPr>
          <w:sz w:val="28"/>
          <w:szCs w:val="28"/>
          <w:u w:val="single"/>
        </w:rPr>
        <w:t xml:space="preserve"> </w:t>
      </w:r>
      <w:r w:rsidR="00B31D74" w:rsidRPr="00B31D74">
        <w:rPr>
          <w:sz w:val="28"/>
          <w:szCs w:val="28"/>
        </w:rPr>
        <w:t xml:space="preserve">della FIC </w:t>
      </w:r>
      <w:r w:rsidR="006426F8" w:rsidRPr="00B31D74">
        <w:rPr>
          <w:sz w:val="28"/>
          <w:szCs w:val="28"/>
        </w:rPr>
        <w:t>(d’</w:t>
      </w:r>
      <w:r w:rsidR="006426F8" w:rsidRPr="006426F8">
        <w:rPr>
          <w:sz w:val="28"/>
          <w:szCs w:val="28"/>
        </w:rPr>
        <w:t>ora in poi Regolamento)</w:t>
      </w:r>
      <w:r w:rsidR="00DB1E36" w:rsidRPr="006426F8">
        <w:rPr>
          <w:sz w:val="28"/>
          <w:szCs w:val="28"/>
        </w:rPr>
        <w:t>,</w:t>
      </w:r>
      <w:r>
        <w:rPr>
          <w:sz w:val="28"/>
          <w:szCs w:val="28"/>
        </w:rPr>
        <w:t xml:space="preserve"> </w:t>
      </w:r>
      <w:r w:rsidR="00DB1E36">
        <w:rPr>
          <w:sz w:val="28"/>
          <w:szCs w:val="28"/>
        </w:rPr>
        <w:t xml:space="preserve">ed in </w:t>
      </w:r>
      <w:r w:rsidR="00C43D82">
        <w:rPr>
          <w:sz w:val="28"/>
          <w:szCs w:val="28"/>
        </w:rPr>
        <w:t>conformità al</w:t>
      </w:r>
      <w:r w:rsidR="00DB1E36">
        <w:rPr>
          <w:sz w:val="28"/>
          <w:szCs w:val="28"/>
        </w:rPr>
        <w:t xml:space="preserve">le </w:t>
      </w:r>
      <w:r w:rsidR="00B56A74" w:rsidRPr="00C43D82">
        <w:rPr>
          <w:bCs/>
          <w:sz w:val="26"/>
          <w:szCs w:val="26"/>
        </w:rPr>
        <w:t>LINEE GUIDA</w:t>
      </w:r>
      <w:r w:rsidR="00C43D82" w:rsidRPr="00C43D82">
        <w:rPr>
          <w:bCs/>
          <w:sz w:val="26"/>
          <w:szCs w:val="26"/>
        </w:rPr>
        <w:t xml:space="preserve"> </w:t>
      </w:r>
      <w:r w:rsidR="00B56A74" w:rsidRPr="00C43D82">
        <w:rPr>
          <w:bCs/>
          <w:sz w:val="26"/>
          <w:szCs w:val="26"/>
        </w:rPr>
        <w:t>PER LE SOCIETA’ AFFILIATE/AGGREGATE</w:t>
      </w:r>
      <w:r w:rsidR="00C43D82" w:rsidRPr="00C43D82">
        <w:rPr>
          <w:bCs/>
          <w:sz w:val="26"/>
          <w:szCs w:val="26"/>
        </w:rPr>
        <w:t xml:space="preserve"> </w:t>
      </w:r>
      <w:r w:rsidR="00B56A74" w:rsidRPr="00B56A74">
        <w:rPr>
          <w:bCs/>
          <w:sz w:val="26"/>
          <w:szCs w:val="26"/>
        </w:rPr>
        <w:t>PER LA PREDISPOSIZIONE DEI MODELLI ORGANIZZATIVI E DI CONTROLLO DELL’ATTIVITÀ SPORTIVA E DEI CODICI DI CONDOTTA A TUTELA DEI MINORI E PER LA PREVENZIONE DELLE MOLESTIE, DELLA VIOLENZA DI GENERE E DI OGNI ALTRA CONDIZIONE DI DISCRIMINAZIONE</w:t>
      </w:r>
      <w:r w:rsidR="00C43D82">
        <w:rPr>
          <w:bCs/>
          <w:sz w:val="28"/>
          <w:szCs w:val="28"/>
        </w:rPr>
        <w:t xml:space="preserve"> </w:t>
      </w:r>
      <w:r w:rsidR="00707C7F" w:rsidRPr="006426F8">
        <w:rPr>
          <w:sz w:val="28"/>
          <w:szCs w:val="28"/>
        </w:rPr>
        <w:t>approvat</w:t>
      </w:r>
      <w:r w:rsidR="00707C7F">
        <w:rPr>
          <w:sz w:val="28"/>
          <w:szCs w:val="28"/>
        </w:rPr>
        <w:t>i</w:t>
      </w:r>
      <w:r w:rsidR="00707C7F" w:rsidRPr="004A56ED">
        <w:rPr>
          <w:sz w:val="28"/>
          <w:szCs w:val="28"/>
        </w:rPr>
        <w:t xml:space="preserve"> </w:t>
      </w:r>
      <w:r w:rsidR="00707C7F">
        <w:rPr>
          <w:sz w:val="28"/>
          <w:szCs w:val="28"/>
        </w:rPr>
        <w:t xml:space="preserve">entrambi in via definitiva </w:t>
      </w:r>
      <w:r w:rsidR="00707C7F" w:rsidRPr="004A56ED">
        <w:rPr>
          <w:sz w:val="28"/>
          <w:szCs w:val="28"/>
        </w:rPr>
        <w:t>con delibera di Consiglio federale FIC n.142 del 23 settembre 2023</w:t>
      </w:r>
      <w:r w:rsidR="00631357">
        <w:rPr>
          <w:sz w:val="28"/>
          <w:szCs w:val="28"/>
        </w:rPr>
        <w:t xml:space="preserve"> e </w:t>
      </w:r>
      <w:proofErr w:type="spellStart"/>
      <w:r w:rsidR="00631357">
        <w:rPr>
          <w:sz w:val="28"/>
          <w:szCs w:val="28"/>
        </w:rPr>
        <w:t>s.mi</w:t>
      </w:r>
      <w:proofErr w:type="spellEnd"/>
      <w:r w:rsidR="00631357">
        <w:rPr>
          <w:sz w:val="28"/>
          <w:szCs w:val="28"/>
        </w:rPr>
        <w:t>.</w:t>
      </w:r>
      <w:r w:rsidR="00707C7F">
        <w:rPr>
          <w:sz w:val="28"/>
          <w:szCs w:val="28"/>
        </w:rPr>
        <w:t xml:space="preserve">, </w:t>
      </w:r>
      <w:r>
        <w:rPr>
          <w:sz w:val="28"/>
          <w:szCs w:val="28"/>
        </w:rPr>
        <w:t xml:space="preserve">si definisce il presente </w:t>
      </w:r>
      <w:r w:rsidR="00063E3E">
        <w:rPr>
          <w:sz w:val="28"/>
          <w:szCs w:val="28"/>
        </w:rPr>
        <w:t>Modello</w:t>
      </w:r>
      <w:r w:rsidR="00DB1E36">
        <w:rPr>
          <w:sz w:val="28"/>
          <w:szCs w:val="28"/>
        </w:rPr>
        <w:t xml:space="preserve"> organizzativo e codice di condotta </w:t>
      </w:r>
      <w:r w:rsidR="00D55CA1">
        <w:rPr>
          <w:sz w:val="28"/>
          <w:szCs w:val="28"/>
        </w:rPr>
        <w:t xml:space="preserve">(d’ora in poi Modello) </w:t>
      </w:r>
      <w:r w:rsidR="00DB1E36">
        <w:rPr>
          <w:sz w:val="28"/>
          <w:szCs w:val="28"/>
        </w:rPr>
        <w:t xml:space="preserve">della </w:t>
      </w:r>
      <w:r w:rsidR="0090362C">
        <w:rPr>
          <w:sz w:val="28"/>
          <w:szCs w:val="28"/>
        </w:rPr>
        <w:t>S</w:t>
      </w:r>
      <w:r w:rsidR="00DB1E36">
        <w:rPr>
          <w:sz w:val="28"/>
          <w:szCs w:val="28"/>
        </w:rPr>
        <w:t xml:space="preserve">ocietà </w:t>
      </w:r>
      <w:r w:rsidR="00D55CA1">
        <w:rPr>
          <w:sz w:val="28"/>
          <w:szCs w:val="28"/>
        </w:rPr>
        <w:t>__________________</w:t>
      </w:r>
      <w:r w:rsidR="00063E3E">
        <w:rPr>
          <w:sz w:val="28"/>
          <w:szCs w:val="28"/>
        </w:rPr>
        <w:t>.</w:t>
      </w:r>
    </w:p>
    <w:p w14:paraId="1692F690" w14:textId="4B1C908F" w:rsidR="00063E3E" w:rsidRPr="004A56ED" w:rsidRDefault="00063E3E" w:rsidP="00DD2D45">
      <w:pPr>
        <w:spacing w:before="120" w:after="120"/>
        <w:jc w:val="both"/>
        <w:rPr>
          <w:sz w:val="28"/>
          <w:szCs w:val="28"/>
        </w:rPr>
      </w:pPr>
      <w:r>
        <w:rPr>
          <w:sz w:val="28"/>
          <w:szCs w:val="28"/>
        </w:rPr>
        <w:t xml:space="preserve">Il </w:t>
      </w:r>
      <w:r w:rsidR="00DB1E36">
        <w:rPr>
          <w:sz w:val="28"/>
          <w:szCs w:val="28"/>
        </w:rPr>
        <w:t>M</w:t>
      </w:r>
      <w:r>
        <w:rPr>
          <w:sz w:val="28"/>
          <w:szCs w:val="28"/>
        </w:rPr>
        <w:t xml:space="preserve">odello ha lo scopo di creare all’interno della </w:t>
      </w:r>
      <w:r w:rsidR="00D55CA1">
        <w:rPr>
          <w:sz w:val="28"/>
          <w:szCs w:val="28"/>
        </w:rPr>
        <w:t>S</w:t>
      </w:r>
      <w:r>
        <w:rPr>
          <w:sz w:val="28"/>
          <w:szCs w:val="28"/>
        </w:rPr>
        <w:t xml:space="preserve">ocietà </w:t>
      </w:r>
      <w:r w:rsidR="00DB1E36">
        <w:rPr>
          <w:sz w:val="28"/>
          <w:szCs w:val="28"/>
        </w:rPr>
        <w:t xml:space="preserve">i presupposti per praticare </w:t>
      </w:r>
      <w:r w:rsidR="005C4C59">
        <w:rPr>
          <w:sz w:val="28"/>
          <w:szCs w:val="28"/>
        </w:rPr>
        <w:t xml:space="preserve">lo </w:t>
      </w:r>
      <w:r w:rsidR="00DB1E36">
        <w:rPr>
          <w:sz w:val="28"/>
          <w:szCs w:val="28"/>
        </w:rPr>
        <w:t>sport in un ambiente rispettoso, equo e libero da ogni forma di violenza e discriminazione nei confronti di atleti</w:t>
      </w:r>
      <w:r w:rsidR="005C4C59">
        <w:rPr>
          <w:sz w:val="28"/>
          <w:szCs w:val="28"/>
        </w:rPr>
        <w:t>,</w:t>
      </w:r>
      <w:r w:rsidR="00DB1E36">
        <w:rPr>
          <w:sz w:val="28"/>
          <w:szCs w:val="28"/>
        </w:rPr>
        <w:t xml:space="preserve"> soprattutto se minori</w:t>
      </w:r>
      <w:r w:rsidR="005C4C59">
        <w:rPr>
          <w:sz w:val="28"/>
          <w:szCs w:val="28"/>
        </w:rPr>
        <w:t>,</w:t>
      </w:r>
      <w:r w:rsidR="00DB1E36">
        <w:rPr>
          <w:sz w:val="28"/>
          <w:szCs w:val="28"/>
        </w:rPr>
        <w:t xml:space="preserve"> o persone particolarmente vulnerabili, in conformità con le normative vigenti</w:t>
      </w:r>
      <w:r>
        <w:rPr>
          <w:sz w:val="28"/>
          <w:szCs w:val="28"/>
        </w:rPr>
        <w:t>.</w:t>
      </w:r>
    </w:p>
    <w:p w14:paraId="4217B6E2" w14:textId="7C44C58E" w:rsidR="008E5C0C" w:rsidRPr="00EE0734" w:rsidRDefault="008E5C0C" w:rsidP="00063E3E">
      <w:pPr>
        <w:spacing w:after="0"/>
        <w:rPr>
          <w:sz w:val="28"/>
          <w:szCs w:val="28"/>
        </w:rPr>
      </w:pPr>
      <w:r w:rsidRPr="00EE0734">
        <w:rPr>
          <w:sz w:val="28"/>
          <w:szCs w:val="28"/>
        </w:rPr>
        <w:t>Diritto fondamentale dei Tesserati della Società</w:t>
      </w:r>
      <w:r w:rsidR="00063E3E">
        <w:rPr>
          <w:sz w:val="28"/>
          <w:szCs w:val="28"/>
        </w:rPr>
        <w:t xml:space="preserve"> - _</w:t>
      </w:r>
      <w:r w:rsidRPr="00EE0734">
        <w:rPr>
          <w:sz w:val="28"/>
          <w:szCs w:val="28"/>
        </w:rPr>
        <w:t>___________________________</w:t>
      </w:r>
      <w:r w:rsidR="00063E3E">
        <w:rPr>
          <w:sz w:val="28"/>
          <w:szCs w:val="28"/>
        </w:rPr>
        <w:t>-</w:t>
      </w:r>
    </w:p>
    <w:p w14:paraId="71302110" w14:textId="367480D2" w:rsidR="008E5C0C" w:rsidRPr="00EE0734" w:rsidRDefault="008E5C0C" w:rsidP="002F64D1">
      <w:pPr>
        <w:spacing w:after="0"/>
        <w:jc w:val="both"/>
        <w:rPr>
          <w:sz w:val="28"/>
          <w:szCs w:val="28"/>
        </w:rPr>
      </w:pPr>
      <w:r w:rsidRPr="00EE0734">
        <w:rPr>
          <w:sz w:val="28"/>
          <w:szCs w:val="28"/>
        </w:rPr>
        <w:t>è quello di essere trattati con rispetto e dignità, nonché di essere tutelati da ogni forma di abuso, molestia, violenza di genere e ogni altra condizione di discriminazione, indipendentemente dalla propria etnia, dalle proprie convinzioni personali, disabilità, età, identità di genere, orientamento sessuale, lingua, opinione politica, religione, condizione patrimoniale, di nascita, fisica, intellettiva, relazionale o sportiva</w:t>
      </w:r>
      <w:r w:rsidR="00B31D74">
        <w:rPr>
          <w:sz w:val="28"/>
          <w:szCs w:val="28"/>
        </w:rPr>
        <w:t xml:space="preserve"> così come </w:t>
      </w:r>
      <w:r w:rsidR="00D55CA1">
        <w:rPr>
          <w:sz w:val="28"/>
          <w:szCs w:val="28"/>
        </w:rPr>
        <w:t>disciplinati</w:t>
      </w:r>
      <w:r w:rsidR="00B31D74">
        <w:rPr>
          <w:sz w:val="28"/>
          <w:szCs w:val="28"/>
        </w:rPr>
        <w:t xml:space="preserve"> dal Regolamento</w:t>
      </w:r>
      <w:r w:rsidRPr="00EE0734">
        <w:rPr>
          <w:sz w:val="28"/>
          <w:szCs w:val="28"/>
        </w:rPr>
        <w:t>. Il diritto alla salute e al benessere psico-fisico dei Tesserati costituisce un valore prevalente rispetto al risultato sportivo.</w:t>
      </w:r>
    </w:p>
    <w:p w14:paraId="1C59576D" w14:textId="77777777" w:rsidR="008E5C0C" w:rsidRPr="00EE0734" w:rsidRDefault="008E5C0C" w:rsidP="008E5C0C">
      <w:pPr>
        <w:rPr>
          <w:sz w:val="28"/>
          <w:szCs w:val="28"/>
        </w:rPr>
      </w:pPr>
    </w:p>
    <w:p w14:paraId="5114E026" w14:textId="68D3B1D0" w:rsidR="008E5C0C" w:rsidRPr="000C18D4" w:rsidRDefault="008E5C0C" w:rsidP="008E5C0C">
      <w:pPr>
        <w:rPr>
          <w:b/>
          <w:bCs/>
          <w:sz w:val="28"/>
          <w:szCs w:val="28"/>
        </w:rPr>
      </w:pPr>
      <w:r w:rsidRPr="000C18D4">
        <w:rPr>
          <w:b/>
          <w:bCs/>
          <w:sz w:val="28"/>
          <w:szCs w:val="28"/>
        </w:rPr>
        <w:t>Art. 1 – Finalità</w:t>
      </w:r>
    </w:p>
    <w:p w14:paraId="5486A2B9" w14:textId="617F319D" w:rsidR="008E5C0C" w:rsidRPr="00EE0734" w:rsidRDefault="008E5C0C" w:rsidP="00677C6A">
      <w:pPr>
        <w:spacing w:after="120"/>
        <w:jc w:val="both"/>
        <w:rPr>
          <w:sz w:val="28"/>
          <w:szCs w:val="28"/>
        </w:rPr>
      </w:pPr>
      <w:r w:rsidRPr="00EE0734">
        <w:rPr>
          <w:sz w:val="28"/>
          <w:szCs w:val="28"/>
        </w:rPr>
        <w:t>1. Il presente documento disciplina gli strumenti per la prevenzione e il contrasto di</w:t>
      </w:r>
      <w:r w:rsidR="002919E8" w:rsidRPr="00EE0734">
        <w:rPr>
          <w:sz w:val="28"/>
          <w:szCs w:val="28"/>
        </w:rPr>
        <w:t xml:space="preserve"> </w:t>
      </w:r>
      <w:r w:rsidRPr="00EE0734">
        <w:rPr>
          <w:sz w:val="28"/>
          <w:szCs w:val="28"/>
        </w:rPr>
        <w:t>ogni forma di abuso, molestia, violenza di genere o discriminazione</w:t>
      </w:r>
      <w:r w:rsidR="003A5203">
        <w:rPr>
          <w:sz w:val="28"/>
          <w:szCs w:val="28"/>
        </w:rPr>
        <w:t xml:space="preserve">, così come individuati </w:t>
      </w:r>
      <w:r w:rsidR="006426F8">
        <w:rPr>
          <w:sz w:val="28"/>
          <w:szCs w:val="28"/>
        </w:rPr>
        <w:t>e</w:t>
      </w:r>
      <w:r w:rsidR="00B6027B">
        <w:rPr>
          <w:sz w:val="28"/>
          <w:szCs w:val="28"/>
        </w:rPr>
        <w:t>d</w:t>
      </w:r>
      <w:r w:rsidRPr="00EE0734">
        <w:rPr>
          <w:sz w:val="28"/>
          <w:szCs w:val="28"/>
        </w:rPr>
        <w:t xml:space="preserve"> attuati in danno dei Tesserati, specie se minori d’età, dell</w:t>
      </w:r>
      <w:r w:rsidR="002919E8" w:rsidRPr="00EE0734">
        <w:rPr>
          <w:sz w:val="28"/>
          <w:szCs w:val="28"/>
        </w:rPr>
        <w:t xml:space="preserve">a </w:t>
      </w:r>
      <w:r w:rsidRPr="00EE0734">
        <w:rPr>
          <w:sz w:val="28"/>
          <w:szCs w:val="28"/>
        </w:rPr>
        <w:t>Società</w:t>
      </w:r>
      <w:r w:rsidR="002919E8" w:rsidRPr="00EE0734">
        <w:rPr>
          <w:sz w:val="28"/>
          <w:szCs w:val="28"/>
        </w:rPr>
        <w:t xml:space="preserve"> </w:t>
      </w:r>
    </w:p>
    <w:p w14:paraId="440128FD" w14:textId="6FDD86BB" w:rsidR="002919E8" w:rsidRPr="00EE0734" w:rsidRDefault="008E5C0C" w:rsidP="006D687F">
      <w:pPr>
        <w:spacing w:after="0"/>
        <w:jc w:val="both"/>
        <w:rPr>
          <w:sz w:val="28"/>
          <w:szCs w:val="28"/>
        </w:rPr>
      </w:pPr>
      <w:r w:rsidRPr="00EE0734">
        <w:rPr>
          <w:sz w:val="28"/>
          <w:szCs w:val="28"/>
        </w:rPr>
        <w:t xml:space="preserve">2. Le norme e le previsioni contenute nel presente </w:t>
      </w:r>
      <w:r w:rsidR="00DB1E36">
        <w:rPr>
          <w:sz w:val="28"/>
          <w:szCs w:val="28"/>
        </w:rPr>
        <w:t>Modello</w:t>
      </w:r>
      <w:r w:rsidRPr="00EE0734">
        <w:rPr>
          <w:sz w:val="28"/>
          <w:szCs w:val="28"/>
        </w:rPr>
        <w:t xml:space="preserve"> richiamano e sono conformi alle Linee</w:t>
      </w:r>
      <w:r w:rsidR="002919E8" w:rsidRPr="00EE0734">
        <w:rPr>
          <w:sz w:val="28"/>
          <w:szCs w:val="28"/>
        </w:rPr>
        <w:t xml:space="preserve"> </w:t>
      </w:r>
      <w:r w:rsidRPr="00EE0734">
        <w:rPr>
          <w:sz w:val="28"/>
          <w:szCs w:val="28"/>
        </w:rPr>
        <w:t xml:space="preserve">Guida adottate dalla </w:t>
      </w:r>
      <w:r w:rsidR="002919E8" w:rsidRPr="00EE0734">
        <w:rPr>
          <w:sz w:val="28"/>
          <w:szCs w:val="28"/>
        </w:rPr>
        <w:t xml:space="preserve">Federazione Italiana Canottaggio (d’ora in poi anche FIC) </w:t>
      </w:r>
      <w:r w:rsidRPr="00EE0734">
        <w:rPr>
          <w:sz w:val="28"/>
          <w:szCs w:val="28"/>
        </w:rPr>
        <w:t xml:space="preserve">attualmente in vigore e costituiscono l’insieme </w:t>
      </w:r>
      <w:r w:rsidR="002919E8" w:rsidRPr="00EE0734">
        <w:rPr>
          <w:sz w:val="28"/>
          <w:szCs w:val="28"/>
        </w:rPr>
        <w:t xml:space="preserve">del modello organizzativo </w:t>
      </w:r>
      <w:r w:rsidR="002919E8" w:rsidRPr="00EE0734">
        <w:rPr>
          <w:sz w:val="28"/>
          <w:szCs w:val="28"/>
        </w:rPr>
        <w:lastRenderedPageBreak/>
        <w:t xml:space="preserve">interno societario e </w:t>
      </w:r>
      <w:r w:rsidRPr="00EE0734">
        <w:rPr>
          <w:sz w:val="28"/>
          <w:szCs w:val="28"/>
        </w:rPr>
        <w:t>delle regole di condotta</w:t>
      </w:r>
      <w:r w:rsidR="002919E8" w:rsidRPr="00EE0734">
        <w:rPr>
          <w:sz w:val="28"/>
          <w:szCs w:val="28"/>
        </w:rPr>
        <w:t xml:space="preserve"> a</w:t>
      </w:r>
      <w:r w:rsidRPr="00EE0734">
        <w:rPr>
          <w:sz w:val="28"/>
          <w:szCs w:val="28"/>
        </w:rPr>
        <w:t xml:space="preserve"> cui tutti gli appartenenti della società sono tenuti ad uniformarsi al fine di promuovere una cultura</w:t>
      </w:r>
      <w:r w:rsidR="00DB1E36">
        <w:rPr>
          <w:sz w:val="28"/>
          <w:szCs w:val="28"/>
        </w:rPr>
        <w:t xml:space="preserve"> dell’inclusività</w:t>
      </w:r>
      <w:r w:rsidR="00424FE3">
        <w:rPr>
          <w:sz w:val="28"/>
          <w:szCs w:val="28"/>
        </w:rPr>
        <w:t xml:space="preserve"> e</w:t>
      </w:r>
      <w:r w:rsidR="00DB1E36">
        <w:rPr>
          <w:sz w:val="28"/>
          <w:szCs w:val="28"/>
        </w:rPr>
        <w:t xml:space="preserve"> del rispetto </w:t>
      </w:r>
      <w:r w:rsidR="00EE2225">
        <w:rPr>
          <w:sz w:val="28"/>
          <w:szCs w:val="28"/>
        </w:rPr>
        <w:t>in un</w:t>
      </w:r>
      <w:r w:rsidRPr="00EE0734">
        <w:rPr>
          <w:sz w:val="28"/>
          <w:szCs w:val="28"/>
        </w:rPr>
        <w:t xml:space="preserve"> ambiente che</w:t>
      </w:r>
      <w:r w:rsidR="002919E8" w:rsidRPr="00EE0734">
        <w:rPr>
          <w:sz w:val="28"/>
          <w:szCs w:val="28"/>
        </w:rPr>
        <w:t>:</w:t>
      </w:r>
    </w:p>
    <w:p w14:paraId="5BC79C9F" w14:textId="444E2747" w:rsidR="008E5C0C" w:rsidRPr="00EE0734" w:rsidRDefault="002919E8" w:rsidP="006D687F">
      <w:pPr>
        <w:spacing w:after="0"/>
        <w:jc w:val="both"/>
        <w:rPr>
          <w:sz w:val="28"/>
          <w:szCs w:val="28"/>
        </w:rPr>
      </w:pPr>
      <w:r w:rsidRPr="00EE0734">
        <w:rPr>
          <w:sz w:val="28"/>
          <w:szCs w:val="28"/>
        </w:rPr>
        <w:t xml:space="preserve">a. </w:t>
      </w:r>
      <w:r w:rsidR="008E5C0C" w:rsidRPr="00EE0734">
        <w:rPr>
          <w:sz w:val="28"/>
          <w:szCs w:val="28"/>
        </w:rPr>
        <w:t xml:space="preserve"> assicuri la dignità e il rispetto dei diritti di</w:t>
      </w:r>
      <w:r w:rsidRPr="00EE0734">
        <w:rPr>
          <w:sz w:val="28"/>
          <w:szCs w:val="28"/>
        </w:rPr>
        <w:t xml:space="preserve"> </w:t>
      </w:r>
      <w:r w:rsidR="008E5C0C" w:rsidRPr="00EE0734">
        <w:rPr>
          <w:sz w:val="28"/>
          <w:szCs w:val="28"/>
        </w:rPr>
        <w:t>tutti i Tesserati, specie se minori;</w:t>
      </w:r>
    </w:p>
    <w:p w14:paraId="13D0794C" w14:textId="13E8C7D1" w:rsidR="008E5C0C" w:rsidRPr="00EE0734" w:rsidRDefault="002919E8" w:rsidP="006D687F">
      <w:pPr>
        <w:spacing w:after="0"/>
        <w:jc w:val="both"/>
        <w:rPr>
          <w:sz w:val="28"/>
          <w:szCs w:val="28"/>
        </w:rPr>
      </w:pPr>
      <w:r w:rsidRPr="00EE0734">
        <w:rPr>
          <w:sz w:val="28"/>
          <w:szCs w:val="28"/>
        </w:rPr>
        <w:t>b</w:t>
      </w:r>
      <w:r w:rsidR="008E5C0C" w:rsidRPr="00EE0734">
        <w:rPr>
          <w:sz w:val="28"/>
          <w:szCs w:val="28"/>
        </w:rPr>
        <w:t>. rend</w:t>
      </w:r>
      <w:r w:rsidR="00EE2225">
        <w:rPr>
          <w:sz w:val="28"/>
          <w:szCs w:val="28"/>
        </w:rPr>
        <w:t>a</w:t>
      </w:r>
      <w:r w:rsidR="008E5C0C" w:rsidRPr="00EE0734">
        <w:rPr>
          <w:sz w:val="28"/>
          <w:szCs w:val="28"/>
        </w:rPr>
        <w:t xml:space="preserve"> consapevoli i Tesserati in ordine ai propri diritti, doveri, obblighi e responsabilità;</w:t>
      </w:r>
    </w:p>
    <w:p w14:paraId="0445D162" w14:textId="7814D32B" w:rsidR="008E5C0C" w:rsidRPr="00EE0734" w:rsidRDefault="002919E8" w:rsidP="006D687F">
      <w:pPr>
        <w:spacing w:after="0"/>
        <w:jc w:val="both"/>
        <w:rPr>
          <w:sz w:val="28"/>
          <w:szCs w:val="28"/>
        </w:rPr>
      </w:pPr>
      <w:r w:rsidRPr="00EE0734">
        <w:rPr>
          <w:sz w:val="28"/>
          <w:szCs w:val="28"/>
        </w:rPr>
        <w:t>c</w:t>
      </w:r>
      <w:r w:rsidR="008E5C0C" w:rsidRPr="00EE0734">
        <w:rPr>
          <w:sz w:val="28"/>
          <w:szCs w:val="28"/>
        </w:rPr>
        <w:t>. individu</w:t>
      </w:r>
      <w:r w:rsidR="00EE2225">
        <w:rPr>
          <w:sz w:val="28"/>
          <w:szCs w:val="28"/>
        </w:rPr>
        <w:t>i</w:t>
      </w:r>
      <w:r w:rsidR="008E5C0C" w:rsidRPr="00EE0734">
        <w:rPr>
          <w:sz w:val="28"/>
          <w:szCs w:val="28"/>
        </w:rPr>
        <w:t xml:space="preserve"> e attu</w:t>
      </w:r>
      <w:r w:rsidR="00EE2225">
        <w:rPr>
          <w:sz w:val="28"/>
          <w:szCs w:val="28"/>
        </w:rPr>
        <w:t>i</w:t>
      </w:r>
      <w:r w:rsidR="008E5C0C" w:rsidRPr="00EE0734">
        <w:rPr>
          <w:sz w:val="28"/>
          <w:szCs w:val="28"/>
        </w:rPr>
        <w:t xml:space="preserve"> adeguate misure, procedure e politiche di </w:t>
      </w:r>
      <w:proofErr w:type="spellStart"/>
      <w:r w:rsidR="00DB1E36">
        <w:rPr>
          <w:sz w:val="28"/>
          <w:szCs w:val="28"/>
        </w:rPr>
        <w:t>S</w:t>
      </w:r>
      <w:r w:rsidR="008E5C0C" w:rsidRPr="00EE0734">
        <w:rPr>
          <w:sz w:val="28"/>
          <w:szCs w:val="28"/>
        </w:rPr>
        <w:t>afeguarding</w:t>
      </w:r>
      <w:proofErr w:type="spellEnd"/>
      <w:r w:rsidR="008E5C0C" w:rsidRPr="00EE0734">
        <w:rPr>
          <w:sz w:val="28"/>
          <w:szCs w:val="28"/>
        </w:rPr>
        <w:t>, in conformità</w:t>
      </w:r>
      <w:r w:rsidR="00EE0734">
        <w:rPr>
          <w:sz w:val="28"/>
          <w:szCs w:val="28"/>
        </w:rPr>
        <w:t xml:space="preserve"> </w:t>
      </w:r>
      <w:r w:rsidR="008E5C0C" w:rsidRPr="00EE0734">
        <w:rPr>
          <w:sz w:val="28"/>
          <w:szCs w:val="28"/>
        </w:rPr>
        <w:t>alle raccomandazioni de</w:t>
      </w:r>
      <w:r w:rsidR="00063E3E">
        <w:rPr>
          <w:sz w:val="28"/>
          <w:szCs w:val="28"/>
        </w:rPr>
        <w:t>l</w:t>
      </w:r>
      <w:r w:rsidR="008E5C0C" w:rsidRPr="00EE0734">
        <w:rPr>
          <w:sz w:val="28"/>
          <w:szCs w:val="28"/>
        </w:rPr>
        <w:t>l</w:t>
      </w:r>
      <w:r w:rsidRPr="00EE0734">
        <w:rPr>
          <w:sz w:val="28"/>
          <w:szCs w:val="28"/>
        </w:rPr>
        <w:t xml:space="preserve">’Organismo di tutela </w:t>
      </w:r>
      <w:r w:rsidR="00F93A11" w:rsidRPr="00EE0734">
        <w:rPr>
          <w:sz w:val="28"/>
          <w:szCs w:val="28"/>
        </w:rPr>
        <w:t>i</w:t>
      </w:r>
      <w:r w:rsidR="008E5C0C" w:rsidRPr="00EE0734">
        <w:rPr>
          <w:sz w:val="28"/>
          <w:szCs w:val="28"/>
        </w:rPr>
        <w:t xml:space="preserve">stituito dalla </w:t>
      </w:r>
      <w:r w:rsidR="00F93A11" w:rsidRPr="00EE0734">
        <w:rPr>
          <w:sz w:val="28"/>
          <w:szCs w:val="28"/>
        </w:rPr>
        <w:t>FIC</w:t>
      </w:r>
      <w:r w:rsidR="00EE0734">
        <w:rPr>
          <w:sz w:val="28"/>
          <w:szCs w:val="28"/>
        </w:rPr>
        <w:t>,</w:t>
      </w:r>
      <w:r w:rsidR="00F93A11" w:rsidRPr="00EE0734">
        <w:rPr>
          <w:sz w:val="28"/>
          <w:szCs w:val="28"/>
        </w:rPr>
        <w:t xml:space="preserve"> </w:t>
      </w:r>
      <w:r w:rsidR="008E5C0C" w:rsidRPr="00EE0734">
        <w:rPr>
          <w:sz w:val="28"/>
          <w:szCs w:val="28"/>
        </w:rPr>
        <w:t>volte a ridurre i rischi di condotte</w:t>
      </w:r>
      <w:r w:rsidR="00F93A11" w:rsidRPr="00EE0734">
        <w:rPr>
          <w:sz w:val="28"/>
          <w:szCs w:val="28"/>
        </w:rPr>
        <w:t xml:space="preserve"> </w:t>
      </w:r>
      <w:r w:rsidR="008E5C0C" w:rsidRPr="00EE0734">
        <w:rPr>
          <w:sz w:val="28"/>
          <w:szCs w:val="28"/>
        </w:rPr>
        <w:t>lesive dei diritti, specie nei confronti di Tesserati minori;</w:t>
      </w:r>
    </w:p>
    <w:p w14:paraId="58B08E00" w14:textId="2212EF9D" w:rsidR="008E5C0C" w:rsidRPr="00EE0734" w:rsidRDefault="00F93A11" w:rsidP="006D687F">
      <w:pPr>
        <w:spacing w:after="0"/>
        <w:jc w:val="both"/>
        <w:rPr>
          <w:sz w:val="28"/>
          <w:szCs w:val="28"/>
        </w:rPr>
      </w:pPr>
      <w:r w:rsidRPr="00EE0734">
        <w:rPr>
          <w:sz w:val="28"/>
          <w:szCs w:val="28"/>
        </w:rPr>
        <w:t>d</w:t>
      </w:r>
      <w:r w:rsidR="008E5C0C" w:rsidRPr="00EE0734">
        <w:rPr>
          <w:sz w:val="28"/>
          <w:szCs w:val="28"/>
        </w:rPr>
        <w:t>. provved</w:t>
      </w:r>
      <w:r w:rsidR="00EE2225">
        <w:rPr>
          <w:sz w:val="28"/>
          <w:szCs w:val="28"/>
        </w:rPr>
        <w:t>a</w:t>
      </w:r>
      <w:r w:rsidR="008E5C0C" w:rsidRPr="00EE0734">
        <w:rPr>
          <w:sz w:val="28"/>
          <w:szCs w:val="28"/>
        </w:rPr>
        <w:t xml:space="preserve"> alla gestione tempestiva, efficace e riservata delle segnalazioni di fenomeni di abuso,</w:t>
      </w:r>
      <w:r w:rsidRPr="00EE0734">
        <w:rPr>
          <w:sz w:val="28"/>
          <w:szCs w:val="28"/>
        </w:rPr>
        <w:t xml:space="preserve"> </w:t>
      </w:r>
      <w:r w:rsidR="008E5C0C" w:rsidRPr="00EE0734">
        <w:rPr>
          <w:sz w:val="28"/>
          <w:szCs w:val="28"/>
        </w:rPr>
        <w:t>violenza e discriminazione e tutela dei segnalanti;</w:t>
      </w:r>
    </w:p>
    <w:p w14:paraId="4E162B20" w14:textId="499C44A2" w:rsidR="00F93A11" w:rsidRPr="00EE0734" w:rsidRDefault="00F93A11" w:rsidP="006D687F">
      <w:pPr>
        <w:spacing w:after="0"/>
        <w:jc w:val="both"/>
        <w:rPr>
          <w:sz w:val="28"/>
          <w:szCs w:val="28"/>
        </w:rPr>
      </w:pPr>
      <w:r w:rsidRPr="00EE0734">
        <w:rPr>
          <w:sz w:val="28"/>
          <w:szCs w:val="28"/>
        </w:rPr>
        <w:t>e</w:t>
      </w:r>
      <w:r w:rsidR="008E5C0C" w:rsidRPr="00EE0734">
        <w:rPr>
          <w:sz w:val="28"/>
          <w:szCs w:val="28"/>
        </w:rPr>
        <w:t>. inform</w:t>
      </w:r>
      <w:r w:rsidR="00EE2225">
        <w:rPr>
          <w:sz w:val="28"/>
          <w:szCs w:val="28"/>
        </w:rPr>
        <w:t>i</w:t>
      </w:r>
      <w:r w:rsidR="008E5C0C" w:rsidRPr="00EE0734">
        <w:rPr>
          <w:sz w:val="28"/>
          <w:szCs w:val="28"/>
        </w:rPr>
        <w:t xml:space="preserve"> i Tesserati, anche minori, sulle misure e procedure di prevenzione e contrasto ai fenomeni</w:t>
      </w:r>
      <w:r w:rsidRPr="00EE0734">
        <w:rPr>
          <w:sz w:val="28"/>
          <w:szCs w:val="28"/>
        </w:rPr>
        <w:t xml:space="preserve"> </w:t>
      </w:r>
      <w:r w:rsidR="008E5C0C" w:rsidRPr="00EE0734">
        <w:rPr>
          <w:sz w:val="28"/>
          <w:szCs w:val="28"/>
        </w:rPr>
        <w:t>di abuso, violenza e discriminazione e, in particolar modo, sulle procedure per la segnalazione degli</w:t>
      </w:r>
      <w:r w:rsidRPr="00EE0734">
        <w:rPr>
          <w:sz w:val="28"/>
          <w:szCs w:val="28"/>
        </w:rPr>
        <w:t xml:space="preserve"> </w:t>
      </w:r>
      <w:r w:rsidR="008E5C0C" w:rsidRPr="00EE0734">
        <w:rPr>
          <w:sz w:val="28"/>
          <w:szCs w:val="28"/>
        </w:rPr>
        <w:t>stessi;</w:t>
      </w:r>
    </w:p>
    <w:p w14:paraId="6CA28BBB" w14:textId="4E2C2947" w:rsidR="008E5C0C" w:rsidRPr="00EE0734" w:rsidRDefault="000A40E1" w:rsidP="006D687F">
      <w:pPr>
        <w:spacing w:after="0"/>
        <w:jc w:val="both"/>
        <w:rPr>
          <w:sz w:val="28"/>
          <w:szCs w:val="28"/>
        </w:rPr>
      </w:pPr>
      <w:r>
        <w:rPr>
          <w:sz w:val="28"/>
          <w:szCs w:val="28"/>
        </w:rPr>
        <w:t>f</w:t>
      </w:r>
      <w:r w:rsidR="008E5C0C" w:rsidRPr="00EE0734">
        <w:rPr>
          <w:sz w:val="28"/>
          <w:szCs w:val="28"/>
        </w:rPr>
        <w:t>. incentiv</w:t>
      </w:r>
      <w:r w:rsidR="001E6E7A">
        <w:rPr>
          <w:sz w:val="28"/>
          <w:szCs w:val="28"/>
        </w:rPr>
        <w:t>i</w:t>
      </w:r>
      <w:r w:rsidR="008E5C0C" w:rsidRPr="00EE0734">
        <w:rPr>
          <w:sz w:val="28"/>
          <w:szCs w:val="28"/>
        </w:rPr>
        <w:t xml:space="preserve"> la partecipazione dei componenti del sodalizio alle iniziative organizzate dalla F</w:t>
      </w:r>
      <w:r w:rsidR="00F93A11" w:rsidRPr="00EE0734">
        <w:rPr>
          <w:sz w:val="28"/>
          <w:szCs w:val="28"/>
        </w:rPr>
        <w:t xml:space="preserve">IC </w:t>
      </w:r>
      <w:r w:rsidR="008E5C0C" w:rsidRPr="00EE0734">
        <w:rPr>
          <w:sz w:val="28"/>
          <w:szCs w:val="28"/>
        </w:rPr>
        <w:t xml:space="preserve">nell’ambito delle politiche di </w:t>
      </w:r>
      <w:proofErr w:type="spellStart"/>
      <w:r w:rsidR="00677C6A" w:rsidRPr="00EE0734">
        <w:rPr>
          <w:sz w:val="28"/>
          <w:szCs w:val="28"/>
        </w:rPr>
        <w:t>SafeGuarding</w:t>
      </w:r>
      <w:proofErr w:type="spellEnd"/>
      <w:r w:rsidR="008E5C0C" w:rsidRPr="00EE0734">
        <w:rPr>
          <w:sz w:val="28"/>
          <w:szCs w:val="28"/>
        </w:rPr>
        <w:t>;</w:t>
      </w:r>
    </w:p>
    <w:p w14:paraId="0D05108A" w14:textId="4A801280" w:rsidR="008E5C0C" w:rsidRDefault="008F4FB9" w:rsidP="006D687F">
      <w:pPr>
        <w:spacing w:after="0"/>
        <w:jc w:val="both"/>
        <w:rPr>
          <w:sz w:val="28"/>
          <w:szCs w:val="28"/>
        </w:rPr>
      </w:pPr>
      <w:r>
        <w:rPr>
          <w:sz w:val="28"/>
          <w:szCs w:val="28"/>
        </w:rPr>
        <w:t>g</w:t>
      </w:r>
      <w:r w:rsidR="008E5C0C" w:rsidRPr="00EE0734">
        <w:rPr>
          <w:sz w:val="28"/>
          <w:szCs w:val="28"/>
        </w:rPr>
        <w:t>. garanti</w:t>
      </w:r>
      <w:r w:rsidR="001E6E7A">
        <w:rPr>
          <w:sz w:val="28"/>
          <w:szCs w:val="28"/>
        </w:rPr>
        <w:t>sca</w:t>
      </w:r>
      <w:r w:rsidR="008E5C0C" w:rsidRPr="00EE0734">
        <w:rPr>
          <w:sz w:val="28"/>
          <w:szCs w:val="28"/>
        </w:rPr>
        <w:t xml:space="preserve"> il coinvolgimento di tutti coloro che partecipano con qualsiasi funzione o titolo all’attività</w:t>
      </w:r>
      <w:r w:rsidR="00F93A11" w:rsidRPr="00EE0734">
        <w:rPr>
          <w:sz w:val="28"/>
          <w:szCs w:val="28"/>
        </w:rPr>
        <w:t xml:space="preserve"> </w:t>
      </w:r>
      <w:r w:rsidR="008E5C0C" w:rsidRPr="00EE0734">
        <w:rPr>
          <w:sz w:val="28"/>
          <w:szCs w:val="28"/>
        </w:rPr>
        <w:t xml:space="preserve">sportiva nell’attuazione delle misure, procedure e politiche di </w:t>
      </w:r>
      <w:proofErr w:type="spellStart"/>
      <w:r w:rsidR="00677C6A" w:rsidRPr="00EE0734">
        <w:rPr>
          <w:sz w:val="28"/>
          <w:szCs w:val="28"/>
        </w:rPr>
        <w:t>SafeGuarding</w:t>
      </w:r>
      <w:proofErr w:type="spellEnd"/>
      <w:r w:rsidR="008E5C0C" w:rsidRPr="00EE0734">
        <w:rPr>
          <w:sz w:val="28"/>
          <w:szCs w:val="28"/>
        </w:rPr>
        <w:t xml:space="preserve"> della Società.</w:t>
      </w:r>
    </w:p>
    <w:p w14:paraId="25AE786A" w14:textId="31AFC5CF" w:rsidR="00677C6A" w:rsidRPr="00EE0734" w:rsidRDefault="008F4FB9" w:rsidP="006D687F">
      <w:pPr>
        <w:spacing w:after="0"/>
        <w:jc w:val="both"/>
        <w:rPr>
          <w:sz w:val="28"/>
          <w:szCs w:val="28"/>
        </w:rPr>
      </w:pPr>
      <w:r>
        <w:rPr>
          <w:sz w:val="28"/>
          <w:szCs w:val="28"/>
        </w:rPr>
        <w:t>h</w:t>
      </w:r>
      <w:r w:rsidR="00677C6A">
        <w:rPr>
          <w:sz w:val="28"/>
          <w:szCs w:val="28"/>
        </w:rPr>
        <w:t>. verific</w:t>
      </w:r>
      <w:r w:rsidR="001E6E7A">
        <w:rPr>
          <w:sz w:val="28"/>
          <w:szCs w:val="28"/>
        </w:rPr>
        <w:t>hi</w:t>
      </w:r>
      <w:r w:rsidR="00677C6A">
        <w:rPr>
          <w:sz w:val="28"/>
          <w:szCs w:val="28"/>
        </w:rPr>
        <w:t xml:space="preserve">, con </w:t>
      </w:r>
      <w:r w:rsidR="00242426">
        <w:rPr>
          <w:sz w:val="28"/>
          <w:szCs w:val="28"/>
        </w:rPr>
        <w:t>l’</w:t>
      </w:r>
      <w:r w:rsidR="00677C6A">
        <w:rPr>
          <w:sz w:val="28"/>
          <w:szCs w:val="28"/>
        </w:rPr>
        <w:t>acquisizione del casellario giudizia</w:t>
      </w:r>
      <w:r w:rsidR="00D55CA1">
        <w:rPr>
          <w:sz w:val="28"/>
          <w:szCs w:val="28"/>
        </w:rPr>
        <w:t>le</w:t>
      </w:r>
      <w:r w:rsidR="00677C6A">
        <w:rPr>
          <w:sz w:val="28"/>
          <w:szCs w:val="28"/>
        </w:rPr>
        <w:t xml:space="preserve"> e carichi pendenti, i tecnici, dipendenti ed altri soggetti che possano entrare in contatto </w:t>
      </w:r>
      <w:r w:rsidR="00BA1C50">
        <w:rPr>
          <w:sz w:val="28"/>
          <w:szCs w:val="28"/>
        </w:rPr>
        <w:t xml:space="preserve">stabilmente </w:t>
      </w:r>
      <w:r w:rsidR="00677C6A">
        <w:rPr>
          <w:sz w:val="28"/>
          <w:szCs w:val="28"/>
        </w:rPr>
        <w:t xml:space="preserve">con </w:t>
      </w:r>
      <w:r w:rsidR="00BA1C50">
        <w:rPr>
          <w:sz w:val="28"/>
          <w:szCs w:val="28"/>
        </w:rPr>
        <w:t>i tesserati e in particolare con i minori</w:t>
      </w:r>
      <w:r w:rsidR="00677C6A">
        <w:rPr>
          <w:sz w:val="28"/>
          <w:szCs w:val="28"/>
        </w:rPr>
        <w:t>.</w:t>
      </w:r>
    </w:p>
    <w:p w14:paraId="504F04DC" w14:textId="77777777" w:rsidR="00F93A11" w:rsidRDefault="00F93A11" w:rsidP="006D687F">
      <w:pPr>
        <w:jc w:val="both"/>
        <w:rPr>
          <w:sz w:val="28"/>
          <w:szCs w:val="28"/>
        </w:rPr>
      </w:pPr>
    </w:p>
    <w:p w14:paraId="37DE83A3" w14:textId="19390935" w:rsidR="000C18D4" w:rsidRPr="000C18D4" w:rsidRDefault="000C18D4" w:rsidP="00EE0734">
      <w:pPr>
        <w:jc w:val="both"/>
        <w:rPr>
          <w:b/>
          <w:bCs/>
          <w:sz w:val="28"/>
          <w:szCs w:val="28"/>
        </w:rPr>
      </w:pPr>
      <w:r w:rsidRPr="000C18D4">
        <w:rPr>
          <w:b/>
          <w:bCs/>
          <w:sz w:val="28"/>
          <w:szCs w:val="28"/>
        </w:rPr>
        <w:t xml:space="preserve">Art.2 </w:t>
      </w:r>
      <w:r>
        <w:rPr>
          <w:b/>
          <w:bCs/>
          <w:sz w:val="28"/>
          <w:szCs w:val="28"/>
        </w:rPr>
        <w:t xml:space="preserve">- </w:t>
      </w:r>
      <w:r w:rsidRPr="000C18D4">
        <w:rPr>
          <w:b/>
          <w:bCs/>
          <w:sz w:val="28"/>
          <w:szCs w:val="28"/>
        </w:rPr>
        <w:t>Soggetti tenuti al rispetto e all’applicazione del presente modello</w:t>
      </w:r>
    </w:p>
    <w:p w14:paraId="33E39944" w14:textId="60342906" w:rsidR="000C18D4" w:rsidRDefault="000C18D4" w:rsidP="00C85F68">
      <w:pPr>
        <w:jc w:val="both"/>
        <w:rPr>
          <w:sz w:val="28"/>
          <w:szCs w:val="28"/>
        </w:rPr>
      </w:pPr>
      <w:r w:rsidRPr="000C18D4">
        <w:rPr>
          <w:sz w:val="28"/>
          <w:szCs w:val="28"/>
        </w:rPr>
        <w:t xml:space="preserve">I </w:t>
      </w:r>
      <w:r>
        <w:rPr>
          <w:sz w:val="28"/>
          <w:szCs w:val="28"/>
        </w:rPr>
        <w:t>tesserati della Società</w:t>
      </w:r>
    </w:p>
    <w:p w14:paraId="4E1F5418" w14:textId="598781F6" w:rsidR="000C18D4" w:rsidRPr="000C18D4" w:rsidRDefault="000C18D4" w:rsidP="00C85F68">
      <w:pPr>
        <w:jc w:val="both"/>
        <w:rPr>
          <w:sz w:val="28"/>
          <w:szCs w:val="28"/>
        </w:rPr>
      </w:pPr>
      <w:r>
        <w:rPr>
          <w:sz w:val="28"/>
          <w:szCs w:val="28"/>
        </w:rPr>
        <w:t>I soci della Società</w:t>
      </w:r>
    </w:p>
    <w:p w14:paraId="49233A7F" w14:textId="1B261907" w:rsidR="000C18D4" w:rsidRDefault="000C18D4" w:rsidP="00C85F68">
      <w:pPr>
        <w:jc w:val="both"/>
        <w:rPr>
          <w:sz w:val="28"/>
          <w:szCs w:val="28"/>
        </w:rPr>
      </w:pPr>
      <w:r>
        <w:rPr>
          <w:sz w:val="28"/>
          <w:szCs w:val="28"/>
        </w:rPr>
        <w:t>Coloro che hanno un rapporto di lavoro o volontariato con la Società</w:t>
      </w:r>
    </w:p>
    <w:p w14:paraId="475FAAEA" w14:textId="4764766A" w:rsidR="000C18D4" w:rsidRPr="000C18D4" w:rsidRDefault="000C18D4" w:rsidP="00C85F68">
      <w:pPr>
        <w:jc w:val="both"/>
        <w:rPr>
          <w:sz w:val="28"/>
          <w:szCs w:val="28"/>
        </w:rPr>
      </w:pPr>
      <w:r>
        <w:rPr>
          <w:sz w:val="28"/>
          <w:szCs w:val="28"/>
        </w:rPr>
        <w:t>Terzi che a qualsiasi titolo vengono in contatto con la Società</w:t>
      </w:r>
    </w:p>
    <w:p w14:paraId="499BA51D" w14:textId="77777777" w:rsidR="000C18D4" w:rsidRPr="000C18D4" w:rsidRDefault="000C18D4" w:rsidP="00C85F68">
      <w:pPr>
        <w:jc w:val="both"/>
        <w:rPr>
          <w:sz w:val="28"/>
          <w:szCs w:val="28"/>
        </w:rPr>
      </w:pPr>
    </w:p>
    <w:p w14:paraId="7501A64A" w14:textId="23439E08" w:rsidR="008E5C0C" w:rsidRDefault="008E5C0C" w:rsidP="008E5C0C">
      <w:pPr>
        <w:rPr>
          <w:b/>
          <w:bCs/>
          <w:sz w:val="28"/>
          <w:szCs w:val="28"/>
        </w:rPr>
      </w:pPr>
      <w:r w:rsidRPr="000C18D4">
        <w:rPr>
          <w:b/>
          <w:bCs/>
          <w:sz w:val="28"/>
          <w:szCs w:val="28"/>
        </w:rPr>
        <w:t>Art. 3 – Norme di condotta</w:t>
      </w:r>
    </w:p>
    <w:p w14:paraId="6340D790" w14:textId="6AF58E17" w:rsidR="006D687F" w:rsidRDefault="006D687F" w:rsidP="006D687F">
      <w:pPr>
        <w:spacing w:after="0"/>
        <w:jc w:val="both"/>
        <w:rPr>
          <w:i/>
          <w:iCs/>
        </w:rPr>
      </w:pPr>
      <w:r>
        <w:rPr>
          <w:i/>
          <w:iCs/>
        </w:rPr>
        <w:t xml:space="preserve">Il presente articolo andrà ad </w:t>
      </w:r>
      <w:r w:rsidRPr="00FA6D0C">
        <w:rPr>
          <w:i/>
          <w:iCs/>
        </w:rPr>
        <w:t xml:space="preserve">indicare, in relazione alla struttura logistica ed all’organizzazione di ciascun sodalizio, quali azioni </w:t>
      </w:r>
      <w:r>
        <w:rPr>
          <w:i/>
          <w:iCs/>
        </w:rPr>
        <w:t xml:space="preserve">concrete </w:t>
      </w:r>
      <w:r w:rsidRPr="00FA6D0C">
        <w:rPr>
          <w:i/>
          <w:iCs/>
        </w:rPr>
        <w:t>si intendono attuare al fine di pervenire all’attuazione de</w:t>
      </w:r>
      <w:r>
        <w:rPr>
          <w:i/>
          <w:iCs/>
        </w:rPr>
        <w:t>l presente Modello</w:t>
      </w:r>
      <w:r w:rsidRPr="00FA6D0C">
        <w:rPr>
          <w:i/>
          <w:iCs/>
        </w:rPr>
        <w:t>.</w:t>
      </w:r>
    </w:p>
    <w:p w14:paraId="144BCE7F" w14:textId="728EF4A7" w:rsidR="006D687F" w:rsidRPr="00FA6D0C" w:rsidRDefault="006D687F" w:rsidP="006D687F">
      <w:pPr>
        <w:spacing w:after="0"/>
        <w:jc w:val="both"/>
        <w:rPr>
          <w:i/>
          <w:iCs/>
        </w:rPr>
      </w:pPr>
      <w:r>
        <w:rPr>
          <w:i/>
          <w:iCs/>
        </w:rPr>
        <w:t xml:space="preserve">L’articolo dovrà essere pertanto personalizzato </w:t>
      </w:r>
      <w:r w:rsidR="00087BC5">
        <w:rPr>
          <w:i/>
          <w:iCs/>
        </w:rPr>
        <w:t xml:space="preserve">anche </w:t>
      </w:r>
      <w:r>
        <w:rPr>
          <w:i/>
          <w:iCs/>
        </w:rPr>
        <w:t xml:space="preserve">sulla base </w:t>
      </w:r>
      <w:r w:rsidR="00087BC5">
        <w:rPr>
          <w:i/>
          <w:iCs/>
        </w:rPr>
        <w:t>d</w:t>
      </w:r>
      <w:r>
        <w:rPr>
          <w:i/>
          <w:iCs/>
        </w:rPr>
        <w:t>ell</w:t>
      </w:r>
      <w:r w:rsidR="00A51ABF">
        <w:rPr>
          <w:i/>
          <w:iCs/>
        </w:rPr>
        <w:t>e</w:t>
      </w:r>
      <w:r>
        <w:rPr>
          <w:i/>
          <w:iCs/>
        </w:rPr>
        <w:t xml:space="preserve"> modalità in cui ven</w:t>
      </w:r>
      <w:r w:rsidR="00A51ABF">
        <w:rPr>
          <w:i/>
          <w:iCs/>
        </w:rPr>
        <w:t xml:space="preserve">gono </w:t>
      </w:r>
      <w:r>
        <w:rPr>
          <w:i/>
          <w:iCs/>
        </w:rPr>
        <w:t>effettuat</w:t>
      </w:r>
      <w:r w:rsidR="00A51ABF">
        <w:rPr>
          <w:i/>
          <w:iCs/>
        </w:rPr>
        <w:t>e</w:t>
      </w:r>
      <w:r>
        <w:rPr>
          <w:i/>
          <w:iCs/>
        </w:rPr>
        <w:t xml:space="preserve"> l</w:t>
      </w:r>
      <w:r w:rsidR="00A51ABF">
        <w:rPr>
          <w:i/>
          <w:iCs/>
        </w:rPr>
        <w:t xml:space="preserve">e </w:t>
      </w:r>
      <w:r>
        <w:rPr>
          <w:i/>
          <w:iCs/>
        </w:rPr>
        <w:t>attività sia in sede che in trasferta.</w:t>
      </w:r>
    </w:p>
    <w:p w14:paraId="5B555FD7" w14:textId="3ACC2F19" w:rsidR="008E5C0C" w:rsidRDefault="007A38A4" w:rsidP="00F93A11">
      <w:pPr>
        <w:spacing w:after="0"/>
        <w:rPr>
          <w:sz w:val="28"/>
          <w:szCs w:val="28"/>
        </w:rPr>
      </w:pPr>
      <w:r w:rsidRPr="00EE0734">
        <w:rPr>
          <w:sz w:val="28"/>
          <w:szCs w:val="28"/>
        </w:rPr>
        <w:t>A</w:t>
      </w:r>
      <w:r w:rsidR="006D687F">
        <w:rPr>
          <w:sz w:val="28"/>
          <w:szCs w:val="28"/>
        </w:rPr>
        <w:t>l</w:t>
      </w:r>
      <w:r w:rsidRPr="00EE0734">
        <w:rPr>
          <w:sz w:val="28"/>
          <w:szCs w:val="28"/>
        </w:rPr>
        <w:t xml:space="preserve"> fin</w:t>
      </w:r>
      <w:r w:rsidR="006D687F">
        <w:rPr>
          <w:sz w:val="28"/>
          <w:szCs w:val="28"/>
        </w:rPr>
        <w:t>e</w:t>
      </w:r>
      <w:r w:rsidRPr="00EE0734">
        <w:rPr>
          <w:sz w:val="28"/>
          <w:szCs w:val="28"/>
        </w:rPr>
        <w:t xml:space="preserve"> di dare attuazione </w:t>
      </w:r>
      <w:r w:rsidR="00C154B6">
        <w:rPr>
          <w:sz w:val="28"/>
          <w:szCs w:val="28"/>
        </w:rPr>
        <w:t>ai principi ed obiettivi del presente modello</w:t>
      </w:r>
      <w:r w:rsidR="00FD0351">
        <w:rPr>
          <w:sz w:val="28"/>
          <w:szCs w:val="28"/>
        </w:rPr>
        <w:t xml:space="preserve"> la Società</w:t>
      </w:r>
      <w:r w:rsidRPr="00EE0734">
        <w:rPr>
          <w:sz w:val="28"/>
          <w:szCs w:val="28"/>
        </w:rPr>
        <w:t>:</w:t>
      </w:r>
    </w:p>
    <w:p w14:paraId="27453E4B" w14:textId="68B0F5E5" w:rsidR="008E5C0C" w:rsidRPr="00EE0734" w:rsidRDefault="008E5C0C" w:rsidP="00BE0AB4">
      <w:pPr>
        <w:spacing w:after="120"/>
        <w:jc w:val="both"/>
        <w:rPr>
          <w:sz w:val="28"/>
          <w:szCs w:val="28"/>
        </w:rPr>
      </w:pPr>
      <w:r w:rsidRPr="00EE0734">
        <w:rPr>
          <w:sz w:val="28"/>
          <w:szCs w:val="28"/>
        </w:rPr>
        <w:lastRenderedPageBreak/>
        <w:t>a) assicura</w:t>
      </w:r>
      <w:r w:rsidR="006D687F">
        <w:rPr>
          <w:sz w:val="28"/>
          <w:szCs w:val="28"/>
        </w:rPr>
        <w:t xml:space="preserve"> </w:t>
      </w:r>
      <w:r w:rsidR="00C356A5">
        <w:rPr>
          <w:sz w:val="28"/>
          <w:szCs w:val="28"/>
        </w:rPr>
        <w:t xml:space="preserve">e </w:t>
      </w:r>
      <w:r w:rsidR="006D687F">
        <w:rPr>
          <w:sz w:val="28"/>
          <w:szCs w:val="28"/>
        </w:rPr>
        <w:t>gesti</w:t>
      </w:r>
      <w:r w:rsidR="00FD0351">
        <w:rPr>
          <w:sz w:val="28"/>
          <w:szCs w:val="28"/>
        </w:rPr>
        <w:t>sce</w:t>
      </w:r>
      <w:r w:rsidR="006D687F">
        <w:rPr>
          <w:sz w:val="28"/>
          <w:szCs w:val="28"/>
        </w:rPr>
        <w:t xml:space="preserve"> </w:t>
      </w:r>
      <w:r w:rsidRPr="00EE0734">
        <w:rPr>
          <w:sz w:val="28"/>
          <w:szCs w:val="28"/>
        </w:rPr>
        <w:t>un ambiente ispirato a principi di uguaglianza e di tutela della libertà, della dignità e</w:t>
      </w:r>
      <w:r w:rsidR="007A38A4" w:rsidRPr="00EE0734">
        <w:rPr>
          <w:sz w:val="28"/>
          <w:szCs w:val="28"/>
        </w:rPr>
        <w:t xml:space="preserve"> </w:t>
      </w:r>
      <w:r w:rsidRPr="00EE0734">
        <w:rPr>
          <w:sz w:val="28"/>
          <w:szCs w:val="28"/>
        </w:rPr>
        <w:t>dell’inviolabilità della persona:</w:t>
      </w:r>
    </w:p>
    <w:p w14:paraId="26737F91" w14:textId="3D86278E" w:rsidR="008E5C0C" w:rsidRPr="00EE0734" w:rsidRDefault="007A38A4" w:rsidP="00063E3E">
      <w:pPr>
        <w:ind w:left="708"/>
        <w:jc w:val="both"/>
        <w:rPr>
          <w:sz w:val="28"/>
          <w:szCs w:val="28"/>
        </w:rPr>
      </w:pPr>
      <w:r w:rsidRPr="00EE0734">
        <w:rPr>
          <w:sz w:val="28"/>
          <w:szCs w:val="28"/>
        </w:rPr>
        <w:t>utilizza</w:t>
      </w:r>
      <w:r w:rsidR="00F547D8">
        <w:rPr>
          <w:sz w:val="28"/>
          <w:szCs w:val="28"/>
        </w:rPr>
        <w:t>ndo</w:t>
      </w:r>
      <w:r w:rsidRPr="00EE0734">
        <w:rPr>
          <w:sz w:val="28"/>
          <w:szCs w:val="28"/>
        </w:rPr>
        <w:t xml:space="preserve"> solo allenatori formati e qualificati dalla FIC, regolarmente tesserati ed inquadrati nei quadri tecnici della Società</w:t>
      </w:r>
      <w:r w:rsidR="002259B5">
        <w:rPr>
          <w:sz w:val="28"/>
          <w:szCs w:val="28"/>
        </w:rPr>
        <w:t>,</w:t>
      </w:r>
      <w:r w:rsidR="00BE0AB4" w:rsidRPr="00EE0734">
        <w:rPr>
          <w:sz w:val="28"/>
          <w:szCs w:val="28"/>
        </w:rPr>
        <w:t xml:space="preserve"> </w:t>
      </w:r>
      <w:r w:rsidR="00C154B6">
        <w:rPr>
          <w:sz w:val="28"/>
          <w:szCs w:val="28"/>
        </w:rPr>
        <w:t>defi</w:t>
      </w:r>
      <w:r w:rsidR="00D55CA1">
        <w:rPr>
          <w:sz w:val="28"/>
          <w:szCs w:val="28"/>
        </w:rPr>
        <w:t>nendo</w:t>
      </w:r>
      <w:r w:rsidR="00C154B6">
        <w:rPr>
          <w:sz w:val="28"/>
          <w:szCs w:val="28"/>
        </w:rPr>
        <w:t xml:space="preserve"> </w:t>
      </w:r>
      <w:r w:rsidR="00BE0AB4" w:rsidRPr="00EE0734">
        <w:rPr>
          <w:sz w:val="28"/>
          <w:szCs w:val="28"/>
        </w:rPr>
        <w:t>in modo trasparente gerarchie e funzioni</w:t>
      </w:r>
      <w:r w:rsidRPr="00EE0734">
        <w:rPr>
          <w:sz w:val="28"/>
          <w:szCs w:val="28"/>
        </w:rPr>
        <w:t>;</w:t>
      </w:r>
    </w:p>
    <w:p w14:paraId="0A5C25B2" w14:textId="74DBF96C" w:rsidR="007A38A4" w:rsidRDefault="00063E3E" w:rsidP="00063E3E">
      <w:pPr>
        <w:ind w:left="708"/>
        <w:jc w:val="both"/>
        <w:rPr>
          <w:sz w:val="28"/>
          <w:szCs w:val="28"/>
        </w:rPr>
      </w:pPr>
      <w:r>
        <w:rPr>
          <w:sz w:val="28"/>
          <w:szCs w:val="28"/>
        </w:rPr>
        <w:t>gest</w:t>
      </w:r>
      <w:r w:rsidR="00F547D8">
        <w:rPr>
          <w:sz w:val="28"/>
          <w:szCs w:val="28"/>
        </w:rPr>
        <w:t>endo</w:t>
      </w:r>
      <w:r>
        <w:rPr>
          <w:sz w:val="28"/>
          <w:szCs w:val="28"/>
        </w:rPr>
        <w:t xml:space="preserve"> gli atleti/atlete </w:t>
      </w:r>
      <w:r w:rsidR="007A38A4" w:rsidRPr="00EE0734">
        <w:rPr>
          <w:sz w:val="28"/>
          <w:szCs w:val="28"/>
        </w:rPr>
        <w:t xml:space="preserve">tesserati, cercando di inserirli in gruppi per quanto possibile </w:t>
      </w:r>
      <w:r w:rsidR="00DB1E36" w:rsidRPr="00EE0734">
        <w:rPr>
          <w:sz w:val="28"/>
          <w:szCs w:val="28"/>
        </w:rPr>
        <w:t xml:space="preserve">omogenei </w:t>
      </w:r>
      <w:r w:rsidR="007A38A4" w:rsidRPr="00EE0734">
        <w:rPr>
          <w:sz w:val="28"/>
          <w:szCs w:val="28"/>
        </w:rPr>
        <w:t>in termini di età;</w:t>
      </w:r>
    </w:p>
    <w:p w14:paraId="1970F319" w14:textId="65C39FED" w:rsidR="006D687F" w:rsidRDefault="00FD0351" w:rsidP="006D687F">
      <w:pPr>
        <w:spacing w:after="120"/>
        <w:ind w:left="705"/>
        <w:jc w:val="both"/>
        <w:rPr>
          <w:sz w:val="28"/>
          <w:szCs w:val="28"/>
        </w:rPr>
      </w:pPr>
      <w:r>
        <w:rPr>
          <w:sz w:val="28"/>
          <w:szCs w:val="28"/>
        </w:rPr>
        <w:t>organizza</w:t>
      </w:r>
      <w:r w:rsidR="00F547D8">
        <w:rPr>
          <w:sz w:val="28"/>
          <w:szCs w:val="28"/>
        </w:rPr>
        <w:t>ndo</w:t>
      </w:r>
      <w:r w:rsidR="006D687F">
        <w:rPr>
          <w:sz w:val="28"/>
          <w:szCs w:val="28"/>
        </w:rPr>
        <w:t xml:space="preserve"> </w:t>
      </w:r>
      <w:r>
        <w:rPr>
          <w:sz w:val="28"/>
          <w:szCs w:val="28"/>
        </w:rPr>
        <w:t xml:space="preserve">gli </w:t>
      </w:r>
      <w:r w:rsidR="006D687F">
        <w:rPr>
          <w:sz w:val="28"/>
          <w:szCs w:val="28"/>
        </w:rPr>
        <w:t xml:space="preserve">spogliatoi e le docce in modo da evitare commistioni </w:t>
      </w:r>
      <w:r w:rsidR="00C154B6">
        <w:rPr>
          <w:sz w:val="28"/>
          <w:szCs w:val="28"/>
        </w:rPr>
        <w:t xml:space="preserve">di genere, </w:t>
      </w:r>
      <w:r w:rsidR="006D687F">
        <w:rPr>
          <w:sz w:val="28"/>
          <w:szCs w:val="28"/>
        </w:rPr>
        <w:t>avendo riguardo ai minori.</w:t>
      </w:r>
    </w:p>
    <w:p w14:paraId="1D2ACB18" w14:textId="78874E84" w:rsidR="006D687F" w:rsidRDefault="00C356A5" w:rsidP="006D687F">
      <w:pPr>
        <w:spacing w:after="0"/>
        <w:ind w:left="705"/>
        <w:jc w:val="both"/>
        <w:rPr>
          <w:sz w:val="28"/>
          <w:szCs w:val="28"/>
        </w:rPr>
      </w:pPr>
      <w:r>
        <w:rPr>
          <w:sz w:val="28"/>
          <w:szCs w:val="28"/>
        </w:rPr>
        <w:t>g</w:t>
      </w:r>
      <w:r w:rsidR="006D687F">
        <w:rPr>
          <w:sz w:val="28"/>
          <w:szCs w:val="28"/>
        </w:rPr>
        <w:t>est</w:t>
      </w:r>
      <w:r w:rsidR="00CF36AA">
        <w:rPr>
          <w:sz w:val="28"/>
          <w:szCs w:val="28"/>
        </w:rPr>
        <w:t>endo</w:t>
      </w:r>
      <w:r w:rsidR="006D687F">
        <w:rPr>
          <w:sz w:val="28"/>
          <w:szCs w:val="28"/>
        </w:rPr>
        <w:t xml:space="preserve"> le trasferte definendo con chiarezza componenti e ruoli </w:t>
      </w:r>
      <w:r w:rsidR="00FD0351">
        <w:rPr>
          <w:sz w:val="28"/>
          <w:szCs w:val="28"/>
        </w:rPr>
        <w:t>d</w:t>
      </w:r>
      <w:r w:rsidR="006D687F">
        <w:rPr>
          <w:sz w:val="28"/>
          <w:szCs w:val="28"/>
        </w:rPr>
        <w:t>ella delegazione</w:t>
      </w:r>
      <w:r w:rsidR="00FD0351">
        <w:rPr>
          <w:sz w:val="28"/>
          <w:szCs w:val="28"/>
        </w:rPr>
        <w:t>,</w:t>
      </w:r>
      <w:r w:rsidR="006D687F">
        <w:rPr>
          <w:sz w:val="28"/>
          <w:szCs w:val="28"/>
        </w:rPr>
        <w:t xml:space="preserve"> nonché la logistica e le regole di comportamento tra atleti ed atlete e nei confronti dei tecnici</w:t>
      </w:r>
      <w:r w:rsidR="00FD0351">
        <w:rPr>
          <w:sz w:val="28"/>
          <w:szCs w:val="28"/>
        </w:rPr>
        <w:t>/dirigenti accompagnatori</w:t>
      </w:r>
      <w:r w:rsidR="006D687F">
        <w:rPr>
          <w:sz w:val="28"/>
          <w:szCs w:val="28"/>
        </w:rPr>
        <w:t>;</w:t>
      </w:r>
    </w:p>
    <w:p w14:paraId="78844464" w14:textId="77777777" w:rsidR="006D687F" w:rsidRPr="00EE0734" w:rsidRDefault="006D687F" w:rsidP="00063E3E">
      <w:pPr>
        <w:ind w:left="708"/>
        <w:jc w:val="both"/>
        <w:rPr>
          <w:sz w:val="28"/>
          <w:szCs w:val="28"/>
        </w:rPr>
      </w:pPr>
    </w:p>
    <w:p w14:paraId="56D70D24" w14:textId="4E13156F" w:rsidR="008E5C0C" w:rsidRPr="00EE0734" w:rsidRDefault="008E5C0C" w:rsidP="00FD0351">
      <w:pPr>
        <w:spacing w:before="120" w:after="100" w:afterAutospacing="1"/>
        <w:jc w:val="both"/>
        <w:rPr>
          <w:sz w:val="28"/>
          <w:szCs w:val="28"/>
        </w:rPr>
      </w:pPr>
      <w:r w:rsidRPr="00EE0734">
        <w:rPr>
          <w:sz w:val="28"/>
          <w:szCs w:val="28"/>
        </w:rPr>
        <w:t xml:space="preserve">b) riserva ad ogni </w:t>
      </w:r>
      <w:r w:rsidR="00C356A5">
        <w:rPr>
          <w:sz w:val="28"/>
          <w:szCs w:val="28"/>
        </w:rPr>
        <w:t>t</w:t>
      </w:r>
      <w:r w:rsidRPr="00EE0734">
        <w:rPr>
          <w:sz w:val="28"/>
          <w:szCs w:val="28"/>
        </w:rPr>
        <w:t>esserato attenzione, impegno e rispetto, senza distinzioni di età, etnia,</w:t>
      </w:r>
      <w:r w:rsidR="00575447" w:rsidRPr="00EE0734">
        <w:rPr>
          <w:sz w:val="28"/>
          <w:szCs w:val="28"/>
        </w:rPr>
        <w:t xml:space="preserve"> </w:t>
      </w:r>
      <w:r w:rsidRPr="00EE0734">
        <w:rPr>
          <w:sz w:val="28"/>
          <w:szCs w:val="28"/>
        </w:rPr>
        <w:t>condizione sociale, opinione politica, convinzione religiosa, genere, orientamento sessuale, disabilità</w:t>
      </w:r>
      <w:r w:rsidR="00EB077E" w:rsidRPr="00EE0734">
        <w:rPr>
          <w:sz w:val="28"/>
          <w:szCs w:val="28"/>
        </w:rPr>
        <w:t xml:space="preserve"> </w:t>
      </w:r>
      <w:r w:rsidRPr="00EE0734">
        <w:rPr>
          <w:sz w:val="28"/>
          <w:szCs w:val="28"/>
        </w:rPr>
        <w:t>e altro:</w:t>
      </w:r>
    </w:p>
    <w:p w14:paraId="41F80C3B" w14:textId="64F562A6" w:rsidR="00575447" w:rsidRPr="00EE0734" w:rsidRDefault="00FD0351" w:rsidP="00063E3E">
      <w:pPr>
        <w:spacing w:after="0"/>
        <w:ind w:left="705"/>
        <w:jc w:val="both"/>
        <w:rPr>
          <w:sz w:val="28"/>
          <w:szCs w:val="28"/>
        </w:rPr>
      </w:pPr>
      <w:r>
        <w:rPr>
          <w:sz w:val="28"/>
          <w:szCs w:val="28"/>
        </w:rPr>
        <w:t xml:space="preserve">gestisce </w:t>
      </w:r>
      <w:r w:rsidR="00575447" w:rsidRPr="00EE0734">
        <w:rPr>
          <w:sz w:val="28"/>
          <w:szCs w:val="28"/>
        </w:rPr>
        <w:t>i tesserati</w:t>
      </w:r>
      <w:r w:rsidR="00C356A5">
        <w:rPr>
          <w:sz w:val="28"/>
          <w:szCs w:val="28"/>
        </w:rPr>
        <w:t>,</w:t>
      </w:r>
      <w:r>
        <w:rPr>
          <w:sz w:val="28"/>
          <w:szCs w:val="28"/>
        </w:rPr>
        <w:t xml:space="preserve"> tramite </w:t>
      </w:r>
      <w:r w:rsidR="00575447" w:rsidRPr="00EE0734">
        <w:rPr>
          <w:sz w:val="28"/>
          <w:szCs w:val="28"/>
        </w:rPr>
        <w:t>i dirigenti e tecnici</w:t>
      </w:r>
      <w:r w:rsidR="00C356A5">
        <w:rPr>
          <w:sz w:val="28"/>
          <w:szCs w:val="28"/>
        </w:rPr>
        <w:t>,</w:t>
      </w:r>
      <w:r w:rsidR="00575447" w:rsidRPr="00EE0734">
        <w:rPr>
          <w:sz w:val="28"/>
          <w:szCs w:val="28"/>
        </w:rPr>
        <w:t xml:space="preserve"> nel rispetto di ogni singola persona. </w:t>
      </w:r>
    </w:p>
    <w:p w14:paraId="03D342ED" w14:textId="77777777" w:rsidR="00575447" w:rsidRPr="00EE0734" w:rsidRDefault="00575447" w:rsidP="00063E3E">
      <w:pPr>
        <w:spacing w:after="0"/>
        <w:jc w:val="both"/>
        <w:rPr>
          <w:sz w:val="28"/>
          <w:szCs w:val="28"/>
        </w:rPr>
      </w:pPr>
    </w:p>
    <w:p w14:paraId="133D828A" w14:textId="761EDA60" w:rsidR="008E5C0C" w:rsidRPr="00EE0734" w:rsidRDefault="008E5C0C" w:rsidP="00FD0351">
      <w:pPr>
        <w:spacing w:after="120"/>
        <w:jc w:val="both"/>
        <w:rPr>
          <w:sz w:val="28"/>
          <w:szCs w:val="28"/>
        </w:rPr>
      </w:pPr>
      <w:r w:rsidRPr="00EE0734">
        <w:rPr>
          <w:sz w:val="28"/>
          <w:szCs w:val="28"/>
        </w:rPr>
        <w:t xml:space="preserve">c) </w:t>
      </w:r>
      <w:r w:rsidR="00FD0351">
        <w:rPr>
          <w:sz w:val="28"/>
          <w:szCs w:val="28"/>
        </w:rPr>
        <w:t>organizza</w:t>
      </w:r>
      <w:r w:rsidRPr="00EE0734">
        <w:rPr>
          <w:sz w:val="28"/>
          <w:szCs w:val="28"/>
        </w:rPr>
        <w:t xml:space="preserve"> l’attività sportiva nel rispetto dello sviluppo fisico, sportivo ed emotivo dell’allievo,</w:t>
      </w:r>
      <w:r w:rsidR="00063E3E">
        <w:rPr>
          <w:sz w:val="28"/>
          <w:szCs w:val="28"/>
        </w:rPr>
        <w:t xml:space="preserve"> </w:t>
      </w:r>
      <w:r w:rsidRPr="00EE0734">
        <w:rPr>
          <w:sz w:val="28"/>
          <w:szCs w:val="28"/>
        </w:rPr>
        <w:t xml:space="preserve">tenendo in considerazione </w:t>
      </w:r>
      <w:r w:rsidR="00FD0351">
        <w:rPr>
          <w:sz w:val="28"/>
          <w:szCs w:val="28"/>
        </w:rPr>
        <w:t xml:space="preserve">gli </w:t>
      </w:r>
      <w:r w:rsidRPr="00EE0734">
        <w:rPr>
          <w:sz w:val="28"/>
          <w:szCs w:val="28"/>
        </w:rPr>
        <w:t xml:space="preserve">interessi e </w:t>
      </w:r>
      <w:r w:rsidR="00FD0351">
        <w:rPr>
          <w:sz w:val="28"/>
          <w:szCs w:val="28"/>
        </w:rPr>
        <w:t xml:space="preserve">i </w:t>
      </w:r>
      <w:r w:rsidRPr="00EE0734">
        <w:rPr>
          <w:sz w:val="28"/>
          <w:szCs w:val="28"/>
        </w:rPr>
        <w:t>bisogni dello stesso:</w:t>
      </w:r>
    </w:p>
    <w:p w14:paraId="39C5B682" w14:textId="546D2CA1" w:rsidR="008E5C0C" w:rsidRPr="00EE0734" w:rsidRDefault="00575447" w:rsidP="00FD0351">
      <w:pPr>
        <w:ind w:left="705"/>
        <w:jc w:val="both"/>
        <w:rPr>
          <w:sz w:val="28"/>
          <w:szCs w:val="28"/>
        </w:rPr>
      </w:pPr>
      <w:r w:rsidRPr="00EE0734">
        <w:rPr>
          <w:sz w:val="28"/>
          <w:szCs w:val="28"/>
        </w:rPr>
        <w:t>è compito del tecnico dosare le attività</w:t>
      </w:r>
      <w:r w:rsidR="00C356A5">
        <w:rPr>
          <w:sz w:val="28"/>
          <w:szCs w:val="28"/>
        </w:rPr>
        <w:t xml:space="preserve"> fisiche </w:t>
      </w:r>
      <w:r w:rsidRPr="00EE0734">
        <w:rPr>
          <w:sz w:val="28"/>
          <w:szCs w:val="28"/>
        </w:rPr>
        <w:t>in palestra ed in barca in base all’età ed alle capacità psico-fisiche di ciascun tesserato.</w:t>
      </w:r>
    </w:p>
    <w:p w14:paraId="20EC47CA" w14:textId="5A19715F" w:rsidR="00575447" w:rsidRDefault="00087335" w:rsidP="00FD0351">
      <w:pPr>
        <w:ind w:left="705"/>
        <w:jc w:val="both"/>
        <w:rPr>
          <w:sz w:val="28"/>
          <w:szCs w:val="28"/>
        </w:rPr>
      </w:pPr>
      <w:r>
        <w:rPr>
          <w:sz w:val="28"/>
          <w:szCs w:val="28"/>
        </w:rPr>
        <w:t>-</w:t>
      </w:r>
    </w:p>
    <w:p w14:paraId="52D4D4BD" w14:textId="3275B3EB" w:rsidR="00087335" w:rsidRPr="00EE0734" w:rsidRDefault="00087335" w:rsidP="00FD0351">
      <w:pPr>
        <w:ind w:left="705"/>
        <w:jc w:val="both"/>
        <w:rPr>
          <w:sz w:val="28"/>
          <w:szCs w:val="28"/>
        </w:rPr>
      </w:pPr>
      <w:r>
        <w:rPr>
          <w:sz w:val="28"/>
          <w:szCs w:val="28"/>
        </w:rPr>
        <w:t>-</w:t>
      </w:r>
    </w:p>
    <w:p w14:paraId="0A339E72" w14:textId="13FB1113" w:rsidR="008E5C0C" w:rsidRPr="00EE0734" w:rsidRDefault="008E5C0C" w:rsidP="00EB077E">
      <w:pPr>
        <w:jc w:val="both"/>
        <w:rPr>
          <w:sz w:val="28"/>
          <w:szCs w:val="28"/>
        </w:rPr>
      </w:pPr>
      <w:r w:rsidRPr="00EE0734">
        <w:rPr>
          <w:sz w:val="28"/>
          <w:szCs w:val="28"/>
        </w:rPr>
        <w:t>d) presta la dovuta attenzione ad eventuali situazioni di disagio anche derivant</w:t>
      </w:r>
      <w:r w:rsidR="00642E5A">
        <w:rPr>
          <w:sz w:val="28"/>
          <w:szCs w:val="28"/>
        </w:rPr>
        <w:t>i</w:t>
      </w:r>
      <w:r w:rsidRPr="00EE0734">
        <w:rPr>
          <w:sz w:val="28"/>
          <w:szCs w:val="28"/>
        </w:rPr>
        <w:t xml:space="preserve"> da disturbi</w:t>
      </w:r>
      <w:r w:rsidR="00575447" w:rsidRPr="00EE0734">
        <w:rPr>
          <w:sz w:val="28"/>
          <w:szCs w:val="28"/>
        </w:rPr>
        <w:t xml:space="preserve"> </w:t>
      </w:r>
      <w:r w:rsidRPr="00EE0734">
        <w:rPr>
          <w:sz w:val="28"/>
          <w:szCs w:val="28"/>
        </w:rPr>
        <w:t>dell’alimentazione, percepiti o conosciut</w:t>
      </w:r>
      <w:r w:rsidR="00063E3E">
        <w:rPr>
          <w:sz w:val="28"/>
          <w:szCs w:val="28"/>
        </w:rPr>
        <w:t>i</w:t>
      </w:r>
      <w:r w:rsidRPr="00EE0734">
        <w:rPr>
          <w:sz w:val="28"/>
          <w:szCs w:val="28"/>
        </w:rPr>
        <w:t xml:space="preserve"> anche indirettamente, con particolare attenzione</w:t>
      </w:r>
      <w:r w:rsidR="00575447" w:rsidRPr="00EE0734">
        <w:rPr>
          <w:sz w:val="28"/>
          <w:szCs w:val="28"/>
        </w:rPr>
        <w:t xml:space="preserve"> </w:t>
      </w:r>
      <w:r w:rsidRPr="00EE0734">
        <w:rPr>
          <w:sz w:val="28"/>
          <w:szCs w:val="28"/>
        </w:rPr>
        <w:t>a circostanze che riguardino i minori:</w:t>
      </w:r>
    </w:p>
    <w:p w14:paraId="53B7E281" w14:textId="6E98D0CD" w:rsidR="00EB077E" w:rsidRPr="00EE0734" w:rsidRDefault="007279D8" w:rsidP="00335677">
      <w:pPr>
        <w:ind w:left="708"/>
        <w:jc w:val="both"/>
        <w:rPr>
          <w:sz w:val="28"/>
          <w:szCs w:val="28"/>
        </w:rPr>
      </w:pPr>
      <w:r>
        <w:rPr>
          <w:sz w:val="28"/>
          <w:szCs w:val="28"/>
        </w:rPr>
        <w:t>attiva</w:t>
      </w:r>
      <w:r w:rsidR="00137A13">
        <w:rPr>
          <w:sz w:val="28"/>
          <w:szCs w:val="28"/>
        </w:rPr>
        <w:t>ndo</w:t>
      </w:r>
      <w:r w:rsidR="00AB1C35">
        <w:rPr>
          <w:sz w:val="28"/>
          <w:szCs w:val="28"/>
        </w:rPr>
        <w:t xml:space="preserve"> se present</w:t>
      </w:r>
      <w:r w:rsidR="002259B5">
        <w:rPr>
          <w:sz w:val="28"/>
          <w:szCs w:val="28"/>
        </w:rPr>
        <w:t>i</w:t>
      </w:r>
      <w:r w:rsidR="00137A13">
        <w:rPr>
          <w:sz w:val="28"/>
          <w:szCs w:val="28"/>
        </w:rPr>
        <w:t>,</w:t>
      </w:r>
      <w:r>
        <w:rPr>
          <w:sz w:val="28"/>
          <w:szCs w:val="28"/>
        </w:rPr>
        <w:t xml:space="preserve"> </w:t>
      </w:r>
      <w:r w:rsidRPr="00EE0734">
        <w:rPr>
          <w:sz w:val="28"/>
          <w:szCs w:val="28"/>
        </w:rPr>
        <w:t>con il consenso del tesserato</w:t>
      </w:r>
      <w:r w:rsidR="00137A13">
        <w:rPr>
          <w:sz w:val="28"/>
          <w:szCs w:val="28"/>
        </w:rPr>
        <w:t xml:space="preserve"> e </w:t>
      </w:r>
      <w:r w:rsidR="002259B5">
        <w:rPr>
          <w:sz w:val="28"/>
          <w:szCs w:val="28"/>
        </w:rPr>
        <w:t>de</w:t>
      </w:r>
      <w:r w:rsidR="00137A13">
        <w:rPr>
          <w:sz w:val="28"/>
          <w:szCs w:val="28"/>
        </w:rPr>
        <w:t xml:space="preserve">gli esercenti la </w:t>
      </w:r>
      <w:r w:rsidR="008C1C51">
        <w:rPr>
          <w:sz w:val="28"/>
          <w:szCs w:val="28"/>
        </w:rPr>
        <w:t>responsabilità</w:t>
      </w:r>
      <w:r w:rsidR="00137A13">
        <w:rPr>
          <w:sz w:val="28"/>
          <w:szCs w:val="28"/>
        </w:rPr>
        <w:t xml:space="preserve"> genitoriale </w:t>
      </w:r>
      <w:r w:rsidR="00EB077E" w:rsidRPr="00EE0734">
        <w:rPr>
          <w:sz w:val="28"/>
          <w:szCs w:val="28"/>
        </w:rPr>
        <w:t xml:space="preserve">in caso di minorenni, </w:t>
      </w:r>
      <w:r w:rsidR="00087335">
        <w:rPr>
          <w:sz w:val="28"/>
          <w:szCs w:val="28"/>
        </w:rPr>
        <w:t>i supporti societari</w:t>
      </w:r>
      <w:r w:rsidR="00EB077E" w:rsidRPr="00EE0734">
        <w:rPr>
          <w:sz w:val="28"/>
          <w:szCs w:val="28"/>
        </w:rPr>
        <w:t>;</w:t>
      </w:r>
    </w:p>
    <w:p w14:paraId="20B37202" w14:textId="17A8ECDD" w:rsidR="008E5C0C" w:rsidRPr="00EE0734" w:rsidRDefault="008E5C0C" w:rsidP="00533E05">
      <w:pPr>
        <w:jc w:val="both"/>
        <w:rPr>
          <w:sz w:val="28"/>
          <w:szCs w:val="28"/>
        </w:rPr>
      </w:pPr>
      <w:r w:rsidRPr="00EE0734">
        <w:rPr>
          <w:sz w:val="28"/>
          <w:szCs w:val="28"/>
        </w:rPr>
        <w:t xml:space="preserve">e) </w:t>
      </w:r>
      <w:r w:rsidR="00593AD0">
        <w:rPr>
          <w:sz w:val="28"/>
          <w:szCs w:val="28"/>
        </w:rPr>
        <w:t>attenziona</w:t>
      </w:r>
      <w:r w:rsidRPr="00EE0734">
        <w:rPr>
          <w:sz w:val="28"/>
          <w:szCs w:val="28"/>
        </w:rPr>
        <w:t>, senza indugio, ogni circostanza di interesse</w:t>
      </w:r>
      <w:r w:rsidR="00D55CA1">
        <w:rPr>
          <w:sz w:val="28"/>
          <w:szCs w:val="28"/>
        </w:rPr>
        <w:t>,</w:t>
      </w:r>
      <w:r w:rsidRPr="00EE0734">
        <w:rPr>
          <w:sz w:val="28"/>
          <w:szCs w:val="28"/>
        </w:rPr>
        <w:t xml:space="preserve"> gli esercenti </w:t>
      </w:r>
      <w:r w:rsidR="009C7318">
        <w:rPr>
          <w:sz w:val="28"/>
          <w:szCs w:val="28"/>
        </w:rPr>
        <w:t>responsabilità</w:t>
      </w:r>
      <w:r w:rsidR="0097263C">
        <w:rPr>
          <w:sz w:val="28"/>
          <w:szCs w:val="28"/>
        </w:rPr>
        <w:t xml:space="preserve"> genitoriale</w:t>
      </w:r>
      <w:r w:rsidRPr="00EE0734">
        <w:rPr>
          <w:sz w:val="28"/>
          <w:szCs w:val="28"/>
        </w:rPr>
        <w:t xml:space="preserve"> o</w:t>
      </w:r>
      <w:r w:rsidR="00575447" w:rsidRPr="00EE0734">
        <w:rPr>
          <w:sz w:val="28"/>
          <w:szCs w:val="28"/>
        </w:rPr>
        <w:t xml:space="preserve"> </w:t>
      </w:r>
      <w:r w:rsidRPr="00EE0734">
        <w:rPr>
          <w:sz w:val="28"/>
          <w:szCs w:val="28"/>
        </w:rPr>
        <w:t>tutor</w:t>
      </w:r>
      <w:r w:rsidR="00D55CA1">
        <w:rPr>
          <w:sz w:val="28"/>
          <w:szCs w:val="28"/>
        </w:rPr>
        <w:t>iale</w:t>
      </w:r>
      <w:r w:rsidRPr="00EE0734">
        <w:rPr>
          <w:sz w:val="28"/>
          <w:szCs w:val="28"/>
        </w:rPr>
        <w:t xml:space="preserve"> </w:t>
      </w:r>
      <w:r w:rsidR="00BA1C50">
        <w:rPr>
          <w:sz w:val="28"/>
          <w:szCs w:val="28"/>
        </w:rPr>
        <w:t xml:space="preserve">e </w:t>
      </w:r>
      <w:r w:rsidRPr="00EE0734">
        <w:rPr>
          <w:sz w:val="28"/>
          <w:szCs w:val="28"/>
        </w:rPr>
        <w:t>i soggetti preposti alla vigilanza</w:t>
      </w:r>
      <w:r w:rsidR="00533E05">
        <w:rPr>
          <w:sz w:val="28"/>
          <w:szCs w:val="28"/>
        </w:rPr>
        <w:t xml:space="preserve"> </w:t>
      </w:r>
      <w:r w:rsidR="00BA1C50">
        <w:rPr>
          <w:sz w:val="28"/>
          <w:szCs w:val="28"/>
        </w:rPr>
        <w:t>in Società – “</w:t>
      </w:r>
      <w:r w:rsidR="00BA1C50" w:rsidRPr="00EE0734">
        <w:rPr>
          <w:sz w:val="28"/>
          <w:szCs w:val="28"/>
        </w:rPr>
        <w:t>Responsabile contro abusi, violenze e discriminazioni</w:t>
      </w:r>
      <w:r w:rsidR="00BA1C50">
        <w:rPr>
          <w:sz w:val="28"/>
          <w:szCs w:val="28"/>
        </w:rPr>
        <w:t>”</w:t>
      </w:r>
      <w:r w:rsidR="00BA1C50" w:rsidRPr="00EE0734">
        <w:rPr>
          <w:sz w:val="28"/>
          <w:szCs w:val="28"/>
        </w:rPr>
        <w:t xml:space="preserve"> </w:t>
      </w:r>
      <w:r w:rsidR="00BA1C50">
        <w:rPr>
          <w:sz w:val="28"/>
          <w:szCs w:val="28"/>
        </w:rPr>
        <w:t xml:space="preserve">societario </w:t>
      </w:r>
      <w:r w:rsidR="00533E05">
        <w:rPr>
          <w:sz w:val="28"/>
          <w:szCs w:val="28"/>
        </w:rPr>
        <w:t>(</w:t>
      </w:r>
      <w:r w:rsidR="00BA1C50">
        <w:rPr>
          <w:sz w:val="28"/>
          <w:szCs w:val="28"/>
        </w:rPr>
        <w:t>d’ora in poi Responsabile</w:t>
      </w:r>
      <w:r w:rsidR="00533E05">
        <w:rPr>
          <w:sz w:val="28"/>
          <w:szCs w:val="28"/>
        </w:rPr>
        <w:t>)</w:t>
      </w:r>
      <w:r w:rsidR="00BA1C50">
        <w:rPr>
          <w:sz w:val="28"/>
          <w:szCs w:val="28"/>
        </w:rPr>
        <w:t>.</w:t>
      </w:r>
    </w:p>
    <w:p w14:paraId="1F297478" w14:textId="1DDA0042" w:rsidR="008E5C0C" w:rsidRPr="00EE0734" w:rsidRDefault="00AD6994" w:rsidP="004D4220">
      <w:pPr>
        <w:jc w:val="both"/>
        <w:rPr>
          <w:sz w:val="28"/>
          <w:szCs w:val="28"/>
        </w:rPr>
      </w:pPr>
      <w:r>
        <w:rPr>
          <w:sz w:val="28"/>
          <w:szCs w:val="28"/>
        </w:rPr>
        <w:lastRenderedPageBreak/>
        <w:t xml:space="preserve">f) </w:t>
      </w:r>
      <w:r w:rsidR="00873817">
        <w:rPr>
          <w:sz w:val="28"/>
          <w:szCs w:val="28"/>
        </w:rPr>
        <w:t>espo</w:t>
      </w:r>
      <w:r w:rsidR="00EC305B">
        <w:rPr>
          <w:sz w:val="28"/>
          <w:szCs w:val="28"/>
        </w:rPr>
        <w:t>ne</w:t>
      </w:r>
      <w:r w:rsidR="00873817">
        <w:rPr>
          <w:sz w:val="28"/>
          <w:szCs w:val="28"/>
        </w:rPr>
        <w:t xml:space="preserve"> presso </w:t>
      </w:r>
      <w:r w:rsidR="00193B4D">
        <w:rPr>
          <w:sz w:val="28"/>
          <w:szCs w:val="28"/>
        </w:rPr>
        <w:t xml:space="preserve">la sede della Società </w:t>
      </w:r>
      <w:r w:rsidR="00873817">
        <w:rPr>
          <w:sz w:val="28"/>
          <w:szCs w:val="28"/>
        </w:rPr>
        <w:t xml:space="preserve">e sul sito web societario le modalità di segnalazione di situazioni che possano individuare violazioni di cui al </w:t>
      </w:r>
      <w:r w:rsidR="00193B4D">
        <w:rPr>
          <w:sz w:val="28"/>
          <w:szCs w:val="28"/>
        </w:rPr>
        <w:t>R</w:t>
      </w:r>
      <w:r w:rsidR="00873817">
        <w:rPr>
          <w:sz w:val="28"/>
          <w:szCs w:val="28"/>
        </w:rPr>
        <w:t>egolamento federale ed al presente Modello.</w:t>
      </w:r>
    </w:p>
    <w:p w14:paraId="253BFEBA" w14:textId="3C582C9F" w:rsidR="008E5C0C" w:rsidRDefault="00AD6994" w:rsidP="00A350A7">
      <w:pPr>
        <w:jc w:val="both"/>
        <w:rPr>
          <w:sz w:val="28"/>
          <w:szCs w:val="28"/>
        </w:rPr>
      </w:pPr>
      <w:r>
        <w:rPr>
          <w:sz w:val="28"/>
          <w:szCs w:val="28"/>
        </w:rPr>
        <w:t>g</w:t>
      </w:r>
      <w:r w:rsidR="008E5C0C" w:rsidRPr="00EE0734">
        <w:rPr>
          <w:sz w:val="28"/>
          <w:szCs w:val="28"/>
        </w:rPr>
        <w:t xml:space="preserve">) </w:t>
      </w:r>
      <w:r w:rsidR="003F2D69">
        <w:rPr>
          <w:sz w:val="28"/>
          <w:szCs w:val="28"/>
        </w:rPr>
        <w:t xml:space="preserve">attiva </w:t>
      </w:r>
      <w:r w:rsidR="008E5C0C" w:rsidRPr="00EE0734">
        <w:rPr>
          <w:sz w:val="28"/>
          <w:szCs w:val="28"/>
        </w:rPr>
        <w:t xml:space="preserve">il </w:t>
      </w:r>
      <w:r w:rsidR="008E5C0C" w:rsidRPr="00BA1C50">
        <w:rPr>
          <w:sz w:val="28"/>
          <w:szCs w:val="28"/>
        </w:rPr>
        <w:t>Responsabile</w:t>
      </w:r>
      <w:r w:rsidR="008E5C0C" w:rsidRPr="00EE0734">
        <w:rPr>
          <w:sz w:val="28"/>
          <w:szCs w:val="28"/>
        </w:rPr>
        <w:t xml:space="preserve"> nominato dalla </w:t>
      </w:r>
      <w:r w:rsidR="00636A82">
        <w:rPr>
          <w:sz w:val="28"/>
          <w:szCs w:val="28"/>
        </w:rPr>
        <w:t>S</w:t>
      </w:r>
      <w:r w:rsidR="008E5C0C" w:rsidRPr="00EE0734">
        <w:rPr>
          <w:sz w:val="28"/>
          <w:szCs w:val="28"/>
        </w:rPr>
        <w:t>ocietà ove si abbia</w:t>
      </w:r>
      <w:r w:rsidR="00575447" w:rsidRPr="00EE0734">
        <w:rPr>
          <w:sz w:val="28"/>
          <w:szCs w:val="28"/>
        </w:rPr>
        <w:t xml:space="preserve"> </w:t>
      </w:r>
      <w:r w:rsidR="008E5C0C" w:rsidRPr="00EE0734">
        <w:rPr>
          <w:sz w:val="28"/>
          <w:szCs w:val="28"/>
        </w:rPr>
        <w:t>il sospetto circa il compimento di condotte rilevanti ai sensi del presente documento;</w:t>
      </w:r>
    </w:p>
    <w:p w14:paraId="3CFE9D30" w14:textId="497D7948" w:rsidR="00533E05" w:rsidRPr="00EE0734" w:rsidRDefault="00533E05" w:rsidP="00A350A7">
      <w:pPr>
        <w:ind w:left="705"/>
        <w:jc w:val="both"/>
        <w:rPr>
          <w:sz w:val="28"/>
          <w:szCs w:val="28"/>
        </w:rPr>
      </w:pPr>
      <w:r>
        <w:rPr>
          <w:sz w:val="28"/>
          <w:szCs w:val="28"/>
        </w:rPr>
        <w:t>utilizzo di procedure interne di segnalazione con tutela della privacy del denunciante / vittima dell’abuso</w:t>
      </w:r>
    </w:p>
    <w:p w14:paraId="077230B5" w14:textId="29620588" w:rsidR="008E5C0C" w:rsidRPr="00EE0734" w:rsidRDefault="00AD6994" w:rsidP="00A350A7">
      <w:pPr>
        <w:jc w:val="both"/>
        <w:rPr>
          <w:sz w:val="28"/>
          <w:szCs w:val="28"/>
        </w:rPr>
      </w:pPr>
      <w:r>
        <w:rPr>
          <w:sz w:val="28"/>
          <w:szCs w:val="28"/>
        </w:rPr>
        <w:t>h</w:t>
      </w:r>
      <w:r w:rsidR="008E5C0C" w:rsidRPr="00EE0734">
        <w:rPr>
          <w:sz w:val="28"/>
          <w:szCs w:val="28"/>
        </w:rPr>
        <w:t xml:space="preserve">) </w:t>
      </w:r>
      <w:r w:rsidR="00716450">
        <w:rPr>
          <w:sz w:val="28"/>
          <w:szCs w:val="28"/>
        </w:rPr>
        <w:t xml:space="preserve">attiva </w:t>
      </w:r>
      <w:r w:rsidR="008E5C0C" w:rsidRPr="00EE0734">
        <w:rPr>
          <w:sz w:val="28"/>
          <w:szCs w:val="28"/>
        </w:rPr>
        <w:t>iniziative volte al contrasto dei fenomeni di abuso, violenza e discriminazione</w:t>
      </w:r>
      <w:r w:rsidR="00575447" w:rsidRPr="00EE0734">
        <w:rPr>
          <w:sz w:val="28"/>
          <w:szCs w:val="28"/>
        </w:rPr>
        <w:t xml:space="preserve"> </w:t>
      </w:r>
      <w:r w:rsidR="008E5C0C" w:rsidRPr="00EE0734">
        <w:rPr>
          <w:sz w:val="28"/>
          <w:szCs w:val="28"/>
        </w:rPr>
        <w:t>adottando i seguenti comportamenti:</w:t>
      </w:r>
    </w:p>
    <w:p w14:paraId="42C34554" w14:textId="59757BB8" w:rsidR="008E5C0C" w:rsidRPr="00EE0734" w:rsidRDefault="00DD2D45" w:rsidP="00A350A7">
      <w:pPr>
        <w:ind w:left="708"/>
        <w:jc w:val="both"/>
        <w:rPr>
          <w:sz w:val="28"/>
          <w:szCs w:val="28"/>
        </w:rPr>
      </w:pPr>
      <w:r>
        <w:rPr>
          <w:sz w:val="28"/>
          <w:szCs w:val="28"/>
        </w:rPr>
        <w:t xml:space="preserve">fatte salve le esigenze tecniche che lo richiedano, </w:t>
      </w:r>
      <w:r w:rsidR="008E5C0C" w:rsidRPr="00EE0734">
        <w:rPr>
          <w:sz w:val="28"/>
          <w:szCs w:val="28"/>
        </w:rPr>
        <w:t>evitare i contatti fisici tra atleti e tecnici o dirigenti</w:t>
      </w:r>
      <w:r w:rsidR="00A0293F">
        <w:rPr>
          <w:sz w:val="28"/>
          <w:szCs w:val="28"/>
        </w:rPr>
        <w:t>;</w:t>
      </w:r>
    </w:p>
    <w:p w14:paraId="497F7A23" w14:textId="4DAC02A4" w:rsidR="008E5C0C" w:rsidRPr="00EE0734" w:rsidRDefault="00575447" w:rsidP="00A350A7">
      <w:pPr>
        <w:ind w:left="708"/>
        <w:jc w:val="both"/>
        <w:rPr>
          <w:sz w:val="28"/>
          <w:szCs w:val="28"/>
        </w:rPr>
      </w:pPr>
      <w:r w:rsidRPr="00EE0734">
        <w:rPr>
          <w:sz w:val="28"/>
          <w:szCs w:val="28"/>
        </w:rPr>
        <w:t xml:space="preserve">utilizzare all’interno dei gruppi di atleti e nei rapporti con </w:t>
      </w:r>
      <w:r w:rsidR="008E5C0C" w:rsidRPr="00EE0734">
        <w:rPr>
          <w:sz w:val="28"/>
          <w:szCs w:val="28"/>
        </w:rPr>
        <w:t>tecnici e dirigenti</w:t>
      </w:r>
      <w:r w:rsidR="0031500D">
        <w:rPr>
          <w:sz w:val="28"/>
          <w:szCs w:val="28"/>
        </w:rPr>
        <w:t>,</w:t>
      </w:r>
      <w:r w:rsidR="008E5C0C" w:rsidRPr="00EE0734">
        <w:rPr>
          <w:sz w:val="28"/>
          <w:szCs w:val="28"/>
        </w:rPr>
        <w:t xml:space="preserve"> </w:t>
      </w:r>
      <w:r w:rsidRPr="00EE0734">
        <w:rPr>
          <w:sz w:val="28"/>
          <w:szCs w:val="28"/>
        </w:rPr>
        <w:t>l</w:t>
      </w:r>
      <w:r w:rsidR="008E5C0C" w:rsidRPr="00EE0734">
        <w:rPr>
          <w:sz w:val="28"/>
          <w:szCs w:val="28"/>
        </w:rPr>
        <w:t>’uso di un linguaggio appropriato e comunque evitare</w:t>
      </w:r>
      <w:r w:rsidRPr="00EE0734">
        <w:rPr>
          <w:sz w:val="28"/>
          <w:szCs w:val="28"/>
        </w:rPr>
        <w:t xml:space="preserve"> </w:t>
      </w:r>
      <w:r w:rsidR="008E5C0C" w:rsidRPr="00EE0734">
        <w:rPr>
          <w:sz w:val="28"/>
          <w:szCs w:val="28"/>
        </w:rPr>
        <w:t>l’uso di espressioni discriminatorie</w:t>
      </w:r>
      <w:r w:rsidR="00C356A5">
        <w:rPr>
          <w:sz w:val="28"/>
          <w:szCs w:val="28"/>
        </w:rPr>
        <w:t>,</w:t>
      </w:r>
      <w:r w:rsidR="008E5C0C" w:rsidRPr="00EE0734">
        <w:rPr>
          <w:sz w:val="28"/>
          <w:szCs w:val="28"/>
        </w:rPr>
        <w:t xml:space="preserve"> sessiste, o di matrice razzista;</w:t>
      </w:r>
    </w:p>
    <w:p w14:paraId="29C9D802" w14:textId="7C4A93AE" w:rsidR="008E5C0C" w:rsidRPr="00EE0734" w:rsidRDefault="008E5C0C" w:rsidP="00A350A7">
      <w:pPr>
        <w:ind w:left="708"/>
        <w:jc w:val="both"/>
        <w:rPr>
          <w:sz w:val="28"/>
          <w:szCs w:val="28"/>
        </w:rPr>
      </w:pPr>
      <w:r w:rsidRPr="00EE0734">
        <w:rPr>
          <w:sz w:val="28"/>
          <w:szCs w:val="28"/>
        </w:rPr>
        <w:t xml:space="preserve">evitare di intrattenersi in sedute di allenamento </w:t>
      </w:r>
      <w:r w:rsidR="00873817">
        <w:rPr>
          <w:sz w:val="28"/>
          <w:szCs w:val="28"/>
        </w:rPr>
        <w:t>con</w:t>
      </w:r>
      <w:r w:rsidRPr="00EE0734">
        <w:rPr>
          <w:sz w:val="28"/>
          <w:szCs w:val="28"/>
        </w:rPr>
        <w:t xml:space="preserve"> singoli atleti e/o svolte in orari </w:t>
      </w:r>
      <w:r w:rsidR="00C356A5">
        <w:rPr>
          <w:sz w:val="28"/>
          <w:szCs w:val="28"/>
        </w:rPr>
        <w:t xml:space="preserve">non programmati e </w:t>
      </w:r>
      <w:r w:rsidRPr="00EE0734">
        <w:rPr>
          <w:sz w:val="28"/>
          <w:szCs w:val="28"/>
        </w:rPr>
        <w:t>in cui gli</w:t>
      </w:r>
      <w:r w:rsidR="00575447" w:rsidRPr="00EE0734">
        <w:rPr>
          <w:sz w:val="28"/>
          <w:szCs w:val="28"/>
        </w:rPr>
        <w:t xml:space="preserve"> </w:t>
      </w:r>
      <w:r w:rsidRPr="00EE0734">
        <w:rPr>
          <w:sz w:val="28"/>
          <w:szCs w:val="28"/>
        </w:rPr>
        <w:t>spazi utilizzati per l’attività sportiva non siano usualmente frequentati, facendo in modo che</w:t>
      </w:r>
      <w:r w:rsidR="00575447" w:rsidRPr="00EE0734">
        <w:rPr>
          <w:sz w:val="28"/>
          <w:szCs w:val="28"/>
        </w:rPr>
        <w:t xml:space="preserve">, </w:t>
      </w:r>
      <w:r w:rsidRPr="00EE0734">
        <w:rPr>
          <w:sz w:val="28"/>
          <w:szCs w:val="28"/>
        </w:rPr>
        <w:t xml:space="preserve">se ciò </w:t>
      </w:r>
      <w:r w:rsidR="00C356A5">
        <w:rPr>
          <w:sz w:val="28"/>
          <w:szCs w:val="28"/>
        </w:rPr>
        <w:t xml:space="preserve">fosse </w:t>
      </w:r>
      <w:r w:rsidRPr="00EE0734">
        <w:rPr>
          <w:sz w:val="28"/>
          <w:szCs w:val="28"/>
        </w:rPr>
        <w:t>necessario, vi sia sempre la presenza, in aggiunta all’allenatore, di un dirigente</w:t>
      </w:r>
      <w:r w:rsidR="00A0293F">
        <w:rPr>
          <w:sz w:val="28"/>
          <w:szCs w:val="28"/>
        </w:rPr>
        <w:t>,</w:t>
      </w:r>
      <w:r w:rsidR="00C356A5">
        <w:rPr>
          <w:sz w:val="28"/>
          <w:szCs w:val="28"/>
        </w:rPr>
        <w:t xml:space="preserve"> del genitore</w:t>
      </w:r>
      <w:r w:rsidR="00A0293F">
        <w:rPr>
          <w:sz w:val="28"/>
          <w:szCs w:val="28"/>
        </w:rPr>
        <w:t xml:space="preserve"> o del consenso di quest’ultimo</w:t>
      </w:r>
      <w:r w:rsidRPr="00EE0734">
        <w:rPr>
          <w:sz w:val="28"/>
          <w:szCs w:val="28"/>
        </w:rPr>
        <w:t>;</w:t>
      </w:r>
    </w:p>
    <w:p w14:paraId="5BF08FD5" w14:textId="68F7036C" w:rsidR="008E5C0C" w:rsidRPr="00EE0734" w:rsidRDefault="008E5C0C" w:rsidP="00A350A7">
      <w:pPr>
        <w:ind w:left="708"/>
        <w:jc w:val="both"/>
        <w:rPr>
          <w:sz w:val="28"/>
          <w:szCs w:val="28"/>
        </w:rPr>
      </w:pPr>
      <w:r w:rsidRPr="00EE0734">
        <w:rPr>
          <w:sz w:val="28"/>
          <w:szCs w:val="28"/>
        </w:rPr>
        <w:t>prevedere, in caso di sedute mediche o fisioterapiche</w:t>
      </w:r>
      <w:r w:rsidR="00533E05">
        <w:rPr>
          <w:sz w:val="28"/>
          <w:szCs w:val="28"/>
        </w:rPr>
        <w:t xml:space="preserve"> di atleti</w:t>
      </w:r>
      <w:r w:rsidRPr="00EE0734">
        <w:rPr>
          <w:sz w:val="28"/>
          <w:szCs w:val="28"/>
        </w:rPr>
        <w:t xml:space="preserve">, </w:t>
      </w:r>
      <w:r w:rsidR="00873817">
        <w:rPr>
          <w:sz w:val="28"/>
          <w:szCs w:val="28"/>
        </w:rPr>
        <w:t xml:space="preserve">specie se minori, </w:t>
      </w:r>
      <w:r w:rsidRPr="00EE0734">
        <w:rPr>
          <w:sz w:val="28"/>
          <w:szCs w:val="28"/>
        </w:rPr>
        <w:t>che vi sia</w:t>
      </w:r>
      <w:r w:rsidR="00575447" w:rsidRPr="00EE0734">
        <w:rPr>
          <w:sz w:val="28"/>
          <w:szCs w:val="28"/>
        </w:rPr>
        <w:t xml:space="preserve"> </w:t>
      </w:r>
      <w:r w:rsidRPr="00EE0734">
        <w:rPr>
          <w:sz w:val="28"/>
          <w:szCs w:val="28"/>
        </w:rPr>
        <w:t>la presenza d</w:t>
      </w:r>
      <w:r w:rsidR="00EB077E" w:rsidRPr="00EE0734">
        <w:rPr>
          <w:sz w:val="28"/>
          <w:szCs w:val="28"/>
        </w:rPr>
        <w:t>el genitore o in subordine d</w:t>
      </w:r>
      <w:r w:rsidRPr="00EE0734">
        <w:rPr>
          <w:sz w:val="28"/>
          <w:szCs w:val="28"/>
        </w:rPr>
        <w:t>i un dirigente</w:t>
      </w:r>
      <w:r w:rsidR="00C356A5">
        <w:rPr>
          <w:sz w:val="28"/>
          <w:szCs w:val="28"/>
        </w:rPr>
        <w:t>/tecnico</w:t>
      </w:r>
      <w:r w:rsidRPr="00EE0734">
        <w:rPr>
          <w:sz w:val="28"/>
          <w:szCs w:val="28"/>
        </w:rPr>
        <w:t>;</w:t>
      </w:r>
    </w:p>
    <w:p w14:paraId="1CCD2E34" w14:textId="0A1C7026" w:rsidR="008E5C0C" w:rsidRDefault="008E5C0C" w:rsidP="00A350A7">
      <w:pPr>
        <w:ind w:left="708"/>
        <w:jc w:val="both"/>
        <w:rPr>
          <w:sz w:val="28"/>
          <w:szCs w:val="28"/>
        </w:rPr>
      </w:pPr>
      <w:r w:rsidRPr="00EE0734">
        <w:rPr>
          <w:sz w:val="28"/>
          <w:szCs w:val="28"/>
        </w:rPr>
        <w:t>richiedere ai tecnici e dirigenti di instaurare tra loro rapporti professionali evitando situazioni</w:t>
      </w:r>
      <w:r w:rsidR="00EB077E" w:rsidRPr="00EE0734">
        <w:rPr>
          <w:sz w:val="28"/>
          <w:szCs w:val="28"/>
        </w:rPr>
        <w:t xml:space="preserve"> </w:t>
      </w:r>
      <w:r w:rsidRPr="00EE0734">
        <w:rPr>
          <w:sz w:val="28"/>
          <w:szCs w:val="28"/>
        </w:rPr>
        <w:t>di imbarazzo;</w:t>
      </w:r>
    </w:p>
    <w:p w14:paraId="1B52EBB2" w14:textId="5728D205" w:rsidR="006C50B8" w:rsidRDefault="006C50B8" w:rsidP="00A350A7">
      <w:pPr>
        <w:ind w:left="708"/>
        <w:jc w:val="both"/>
        <w:rPr>
          <w:sz w:val="28"/>
          <w:szCs w:val="28"/>
        </w:rPr>
      </w:pPr>
      <w:r>
        <w:rPr>
          <w:sz w:val="28"/>
          <w:szCs w:val="28"/>
        </w:rPr>
        <w:t>-</w:t>
      </w:r>
    </w:p>
    <w:p w14:paraId="371C7096" w14:textId="59180A66" w:rsidR="006C50B8" w:rsidRDefault="006C50B8" w:rsidP="00A350A7">
      <w:pPr>
        <w:ind w:left="708"/>
        <w:jc w:val="both"/>
        <w:rPr>
          <w:sz w:val="28"/>
          <w:szCs w:val="28"/>
        </w:rPr>
      </w:pPr>
      <w:r>
        <w:rPr>
          <w:sz w:val="28"/>
          <w:szCs w:val="28"/>
        </w:rPr>
        <w:t>-</w:t>
      </w:r>
    </w:p>
    <w:p w14:paraId="1C7ABD29" w14:textId="78D15E3E" w:rsidR="008E5C0C" w:rsidRDefault="00AD6994" w:rsidP="00A350A7">
      <w:pPr>
        <w:jc w:val="both"/>
        <w:rPr>
          <w:sz w:val="28"/>
          <w:szCs w:val="28"/>
        </w:rPr>
      </w:pPr>
      <w:r>
        <w:rPr>
          <w:sz w:val="28"/>
          <w:szCs w:val="28"/>
        </w:rPr>
        <w:t>i</w:t>
      </w:r>
      <w:r w:rsidR="008E5C0C" w:rsidRPr="00EE0734">
        <w:rPr>
          <w:sz w:val="28"/>
          <w:szCs w:val="28"/>
        </w:rPr>
        <w:t xml:space="preserve">) </w:t>
      </w:r>
      <w:r w:rsidR="007744B0">
        <w:rPr>
          <w:sz w:val="28"/>
          <w:szCs w:val="28"/>
        </w:rPr>
        <w:t>definisce</w:t>
      </w:r>
      <w:r w:rsidR="008E5C0C" w:rsidRPr="00EE0734">
        <w:rPr>
          <w:sz w:val="28"/>
          <w:szCs w:val="28"/>
        </w:rPr>
        <w:t xml:space="preserve">, </w:t>
      </w:r>
      <w:r w:rsidR="007744B0">
        <w:rPr>
          <w:sz w:val="28"/>
          <w:szCs w:val="28"/>
        </w:rPr>
        <w:t xml:space="preserve">per gli </w:t>
      </w:r>
      <w:r w:rsidR="008E5C0C" w:rsidRPr="00EE0734">
        <w:rPr>
          <w:sz w:val="28"/>
          <w:szCs w:val="28"/>
        </w:rPr>
        <w:t>allenamenti e in gara, tutti i comportamenti e le condotte sopra descritti con</w:t>
      </w:r>
      <w:r w:rsidR="00335677">
        <w:rPr>
          <w:sz w:val="28"/>
          <w:szCs w:val="28"/>
        </w:rPr>
        <w:t xml:space="preserve"> </w:t>
      </w:r>
      <w:r w:rsidR="008E5C0C" w:rsidRPr="00EE0734">
        <w:rPr>
          <w:sz w:val="28"/>
          <w:szCs w:val="28"/>
        </w:rPr>
        <w:t>azioni di sensibilizzazione e controllo quali:</w:t>
      </w:r>
    </w:p>
    <w:p w14:paraId="307F55F2" w14:textId="00FEF931" w:rsidR="00873817" w:rsidRDefault="00873817" w:rsidP="00C356A5">
      <w:pPr>
        <w:ind w:left="705"/>
        <w:jc w:val="both"/>
        <w:rPr>
          <w:sz w:val="28"/>
          <w:szCs w:val="28"/>
        </w:rPr>
      </w:pPr>
      <w:r>
        <w:rPr>
          <w:sz w:val="28"/>
          <w:szCs w:val="28"/>
        </w:rPr>
        <w:t>trattare gli atleti nello stesso modo evitando di far trasparire preferenze con atteggiamenti discriminatori;</w:t>
      </w:r>
    </w:p>
    <w:p w14:paraId="1CB919A6" w14:textId="3B448971" w:rsidR="00873817" w:rsidRDefault="008251AD" w:rsidP="00C356A5">
      <w:pPr>
        <w:ind w:left="705"/>
        <w:jc w:val="both"/>
        <w:rPr>
          <w:sz w:val="28"/>
          <w:szCs w:val="28"/>
        </w:rPr>
      </w:pPr>
      <w:r>
        <w:rPr>
          <w:sz w:val="28"/>
          <w:szCs w:val="28"/>
        </w:rPr>
        <w:t xml:space="preserve">effettuare </w:t>
      </w:r>
      <w:r w:rsidR="00873817">
        <w:rPr>
          <w:sz w:val="28"/>
          <w:szCs w:val="28"/>
        </w:rPr>
        <w:t>scelte tecniche sempre trasparenti e motiva</w:t>
      </w:r>
      <w:r>
        <w:rPr>
          <w:sz w:val="28"/>
          <w:szCs w:val="28"/>
        </w:rPr>
        <w:t xml:space="preserve">te </w:t>
      </w:r>
      <w:r w:rsidR="00873817">
        <w:rPr>
          <w:sz w:val="28"/>
          <w:szCs w:val="28"/>
        </w:rPr>
        <w:t>in modo che si capisca che trattasi di valutazione tecnica;</w:t>
      </w:r>
    </w:p>
    <w:p w14:paraId="5B8E77E8" w14:textId="6873D5D1" w:rsidR="006C50B8" w:rsidRDefault="006C50B8" w:rsidP="00A350A7">
      <w:pPr>
        <w:jc w:val="both"/>
        <w:rPr>
          <w:sz w:val="28"/>
          <w:szCs w:val="28"/>
        </w:rPr>
      </w:pPr>
      <w:r>
        <w:rPr>
          <w:sz w:val="28"/>
          <w:szCs w:val="28"/>
        </w:rPr>
        <w:tab/>
        <w:t>-</w:t>
      </w:r>
    </w:p>
    <w:p w14:paraId="7E5A43E0" w14:textId="398A6BDB" w:rsidR="006C50B8" w:rsidRDefault="006C50B8" w:rsidP="00A350A7">
      <w:pPr>
        <w:jc w:val="both"/>
        <w:rPr>
          <w:sz w:val="28"/>
          <w:szCs w:val="28"/>
        </w:rPr>
      </w:pPr>
      <w:r>
        <w:rPr>
          <w:sz w:val="28"/>
          <w:szCs w:val="28"/>
        </w:rPr>
        <w:lastRenderedPageBreak/>
        <w:tab/>
        <w:t>-</w:t>
      </w:r>
    </w:p>
    <w:p w14:paraId="152A6412" w14:textId="4E09EF27" w:rsidR="008E5C0C" w:rsidRPr="00EE0734" w:rsidRDefault="00AD6994" w:rsidP="00A350A7">
      <w:pPr>
        <w:jc w:val="both"/>
        <w:rPr>
          <w:sz w:val="28"/>
          <w:szCs w:val="28"/>
        </w:rPr>
      </w:pPr>
      <w:r>
        <w:rPr>
          <w:sz w:val="28"/>
          <w:szCs w:val="28"/>
        </w:rPr>
        <w:t>j</w:t>
      </w:r>
      <w:r w:rsidR="008E5C0C" w:rsidRPr="00EE0734">
        <w:rPr>
          <w:sz w:val="28"/>
          <w:szCs w:val="28"/>
        </w:rPr>
        <w:t xml:space="preserve">) </w:t>
      </w:r>
      <w:r w:rsidR="00DE477B">
        <w:rPr>
          <w:sz w:val="28"/>
          <w:szCs w:val="28"/>
        </w:rPr>
        <w:t>sensibilizza sull’asten</w:t>
      </w:r>
      <w:r w:rsidR="0005603C">
        <w:rPr>
          <w:sz w:val="28"/>
          <w:szCs w:val="28"/>
        </w:rPr>
        <w:t>ersi</w:t>
      </w:r>
      <w:r w:rsidR="00674170">
        <w:rPr>
          <w:sz w:val="28"/>
          <w:szCs w:val="28"/>
        </w:rPr>
        <w:t>,</w:t>
      </w:r>
      <w:r w:rsidR="00DE477B">
        <w:rPr>
          <w:sz w:val="28"/>
          <w:szCs w:val="28"/>
        </w:rPr>
        <w:t xml:space="preserve"> da parte di chicchessia</w:t>
      </w:r>
      <w:r w:rsidR="0006499A">
        <w:rPr>
          <w:sz w:val="28"/>
          <w:szCs w:val="28"/>
        </w:rPr>
        <w:t xml:space="preserve"> e </w:t>
      </w:r>
      <w:r w:rsidR="0005603C">
        <w:rPr>
          <w:sz w:val="28"/>
          <w:szCs w:val="28"/>
        </w:rPr>
        <w:t xml:space="preserve">per </w:t>
      </w:r>
      <w:r w:rsidR="0006499A">
        <w:rPr>
          <w:sz w:val="28"/>
          <w:szCs w:val="28"/>
        </w:rPr>
        <w:t>i tecnici in</w:t>
      </w:r>
      <w:r w:rsidR="00E701CA">
        <w:rPr>
          <w:sz w:val="28"/>
          <w:szCs w:val="28"/>
        </w:rPr>
        <w:t xml:space="preserve"> </w:t>
      </w:r>
      <w:r w:rsidR="0006499A">
        <w:rPr>
          <w:sz w:val="28"/>
          <w:szCs w:val="28"/>
        </w:rPr>
        <w:t>particolare</w:t>
      </w:r>
      <w:r w:rsidR="00674170">
        <w:rPr>
          <w:sz w:val="28"/>
          <w:szCs w:val="28"/>
        </w:rPr>
        <w:t>,</w:t>
      </w:r>
      <w:r w:rsidR="00DE477B">
        <w:rPr>
          <w:sz w:val="28"/>
          <w:szCs w:val="28"/>
        </w:rPr>
        <w:t xml:space="preserve"> </w:t>
      </w:r>
      <w:r w:rsidR="00DD4853">
        <w:rPr>
          <w:sz w:val="28"/>
          <w:szCs w:val="28"/>
        </w:rPr>
        <w:t xml:space="preserve">a fare </w:t>
      </w:r>
      <w:r w:rsidR="008E5C0C" w:rsidRPr="00EE0734">
        <w:rPr>
          <w:sz w:val="28"/>
          <w:szCs w:val="28"/>
        </w:rPr>
        <w:t>apprezzamenti, commenti e valutazioni che non siano</w:t>
      </w:r>
      <w:r w:rsidR="00EB077E" w:rsidRPr="00EE0734">
        <w:rPr>
          <w:sz w:val="28"/>
          <w:szCs w:val="28"/>
        </w:rPr>
        <w:t xml:space="preserve"> </w:t>
      </w:r>
      <w:r w:rsidR="008E5C0C" w:rsidRPr="00EE0734">
        <w:rPr>
          <w:sz w:val="28"/>
          <w:szCs w:val="28"/>
        </w:rPr>
        <w:t>strettamente inerenti alla prestazione sportiva in quanto po</w:t>
      </w:r>
      <w:r w:rsidR="006C50B8">
        <w:rPr>
          <w:sz w:val="28"/>
          <w:szCs w:val="28"/>
        </w:rPr>
        <w:t xml:space="preserve">tenzialmente </w:t>
      </w:r>
      <w:r w:rsidR="008E5C0C" w:rsidRPr="00EE0734">
        <w:rPr>
          <w:sz w:val="28"/>
          <w:szCs w:val="28"/>
        </w:rPr>
        <w:t>lesivi della dignità, del</w:t>
      </w:r>
      <w:r w:rsidR="00EB077E" w:rsidRPr="00EE0734">
        <w:rPr>
          <w:sz w:val="28"/>
          <w:szCs w:val="28"/>
        </w:rPr>
        <w:t xml:space="preserve"> </w:t>
      </w:r>
      <w:r w:rsidR="008E5C0C" w:rsidRPr="00EE0734">
        <w:rPr>
          <w:sz w:val="28"/>
          <w:szCs w:val="28"/>
        </w:rPr>
        <w:t>decoro e della sensibilità della persona attraverso:</w:t>
      </w:r>
    </w:p>
    <w:p w14:paraId="164DBA9E" w14:textId="095208DF" w:rsidR="008E5C0C" w:rsidRDefault="00E701CA" w:rsidP="006C50B8">
      <w:pPr>
        <w:ind w:firstLine="708"/>
        <w:jc w:val="both"/>
        <w:rPr>
          <w:sz w:val="28"/>
          <w:szCs w:val="28"/>
        </w:rPr>
      </w:pPr>
      <w:r>
        <w:rPr>
          <w:sz w:val="28"/>
          <w:szCs w:val="28"/>
        </w:rPr>
        <w:t xml:space="preserve">Indicazioni tecniche date con modalità </w:t>
      </w:r>
      <w:r w:rsidR="00DD4853">
        <w:rPr>
          <w:sz w:val="28"/>
          <w:szCs w:val="28"/>
        </w:rPr>
        <w:t xml:space="preserve">e toni </w:t>
      </w:r>
      <w:r w:rsidR="00B42503">
        <w:rPr>
          <w:sz w:val="28"/>
          <w:szCs w:val="28"/>
        </w:rPr>
        <w:t>che non umilino il tesserato</w:t>
      </w:r>
    </w:p>
    <w:p w14:paraId="754D04D8" w14:textId="26BFBF6B" w:rsidR="006C50B8" w:rsidRDefault="006C50B8" w:rsidP="006C50B8">
      <w:pPr>
        <w:ind w:firstLine="708"/>
        <w:jc w:val="both"/>
        <w:rPr>
          <w:sz w:val="28"/>
          <w:szCs w:val="28"/>
        </w:rPr>
      </w:pPr>
      <w:r>
        <w:rPr>
          <w:sz w:val="28"/>
          <w:szCs w:val="28"/>
        </w:rPr>
        <w:t>-</w:t>
      </w:r>
    </w:p>
    <w:p w14:paraId="2BE9E37D" w14:textId="27913E49" w:rsidR="00DD4853" w:rsidRDefault="00DD4853" w:rsidP="006C50B8">
      <w:pPr>
        <w:ind w:firstLine="708"/>
        <w:jc w:val="both"/>
        <w:rPr>
          <w:sz w:val="28"/>
          <w:szCs w:val="28"/>
        </w:rPr>
      </w:pPr>
      <w:r>
        <w:rPr>
          <w:sz w:val="28"/>
          <w:szCs w:val="28"/>
        </w:rPr>
        <w:t>-</w:t>
      </w:r>
    </w:p>
    <w:p w14:paraId="55C840C6" w14:textId="24388741" w:rsidR="000C18D4" w:rsidRPr="00C356A5" w:rsidRDefault="00AD6994" w:rsidP="000C18D4">
      <w:pPr>
        <w:jc w:val="both"/>
        <w:rPr>
          <w:sz w:val="28"/>
          <w:szCs w:val="28"/>
        </w:rPr>
      </w:pPr>
      <w:r>
        <w:rPr>
          <w:sz w:val="28"/>
          <w:szCs w:val="28"/>
        </w:rPr>
        <w:t>k</w:t>
      </w:r>
      <w:r w:rsidR="00C356A5">
        <w:rPr>
          <w:sz w:val="28"/>
          <w:szCs w:val="28"/>
        </w:rPr>
        <w:t xml:space="preserve">) </w:t>
      </w:r>
      <w:r w:rsidR="000C18D4" w:rsidRPr="00C356A5">
        <w:rPr>
          <w:sz w:val="28"/>
          <w:szCs w:val="28"/>
        </w:rPr>
        <w:t>favo</w:t>
      </w:r>
      <w:r w:rsidR="007178CF">
        <w:rPr>
          <w:sz w:val="28"/>
          <w:szCs w:val="28"/>
        </w:rPr>
        <w:t>risce</w:t>
      </w:r>
      <w:r w:rsidR="000C18D4" w:rsidRPr="00C356A5">
        <w:rPr>
          <w:sz w:val="28"/>
          <w:szCs w:val="28"/>
        </w:rPr>
        <w:t xml:space="preserve"> la rappresentanza paritaria di genere</w:t>
      </w:r>
      <w:r w:rsidR="00C356A5">
        <w:rPr>
          <w:sz w:val="28"/>
          <w:szCs w:val="28"/>
        </w:rPr>
        <w:t>;</w:t>
      </w:r>
    </w:p>
    <w:p w14:paraId="1892AFD2" w14:textId="4567FE2F" w:rsidR="00C356A5" w:rsidRDefault="00EC34E8" w:rsidP="000C18D4">
      <w:pPr>
        <w:ind w:left="705"/>
        <w:jc w:val="both"/>
        <w:rPr>
          <w:sz w:val="28"/>
          <w:szCs w:val="28"/>
        </w:rPr>
      </w:pPr>
      <w:r>
        <w:rPr>
          <w:sz w:val="28"/>
          <w:szCs w:val="28"/>
        </w:rPr>
        <w:t xml:space="preserve">con la composizione di equipaggi </w:t>
      </w:r>
      <w:r w:rsidR="00C356A5">
        <w:rPr>
          <w:sz w:val="28"/>
          <w:szCs w:val="28"/>
        </w:rPr>
        <w:t xml:space="preserve">di </w:t>
      </w:r>
      <w:r w:rsidR="00EE3980">
        <w:rPr>
          <w:sz w:val="28"/>
          <w:szCs w:val="28"/>
        </w:rPr>
        <w:t>entrambi i generi</w:t>
      </w:r>
      <w:r w:rsidR="00C356A5">
        <w:rPr>
          <w:sz w:val="28"/>
          <w:szCs w:val="28"/>
        </w:rPr>
        <w:t>;</w:t>
      </w:r>
    </w:p>
    <w:p w14:paraId="7E69D307" w14:textId="359C4C3A" w:rsidR="000C18D4" w:rsidRDefault="00EE3980" w:rsidP="000C18D4">
      <w:pPr>
        <w:ind w:left="705"/>
        <w:jc w:val="both"/>
        <w:rPr>
          <w:sz w:val="28"/>
          <w:szCs w:val="28"/>
        </w:rPr>
      </w:pPr>
      <w:r>
        <w:rPr>
          <w:sz w:val="28"/>
          <w:szCs w:val="28"/>
        </w:rPr>
        <w:t xml:space="preserve">con </w:t>
      </w:r>
      <w:r w:rsidR="000C18D4">
        <w:rPr>
          <w:sz w:val="28"/>
          <w:szCs w:val="28"/>
        </w:rPr>
        <w:t>la crescita all’interno della società di un gruppo dirigente e un gruppo di tecnici di sesso diverso dando pari opportunità di crescita senza discriminazioni di alcun tipo;</w:t>
      </w:r>
    </w:p>
    <w:p w14:paraId="3CD1B159" w14:textId="3A513A6C" w:rsidR="000C18D4" w:rsidRDefault="00EE3980" w:rsidP="000C18D4">
      <w:pPr>
        <w:ind w:left="705"/>
        <w:jc w:val="both"/>
        <w:rPr>
          <w:sz w:val="28"/>
          <w:szCs w:val="28"/>
        </w:rPr>
      </w:pPr>
      <w:r>
        <w:rPr>
          <w:sz w:val="28"/>
          <w:szCs w:val="28"/>
        </w:rPr>
        <w:t xml:space="preserve">con </w:t>
      </w:r>
      <w:r w:rsidR="000C18D4">
        <w:rPr>
          <w:sz w:val="28"/>
          <w:szCs w:val="28"/>
        </w:rPr>
        <w:t xml:space="preserve">l’ingresso all’interno di organi societari e dello staff tecnico di soggetti di </w:t>
      </w:r>
      <w:r w:rsidR="0045397C">
        <w:rPr>
          <w:sz w:val="28"/>
          <w:szCs w:val="28"/>
        </w:rPr>
        <w:t xml:space="preserve">genere </w:t>
      </w:r>
      <w:r w:rsidR="000C18D4">
        <w:rPr>
          <w:sz w:val="28"/>
          <w:szCs w:val="28"/>
        </w:rPr>
        <w:t>diverso;</w:t>
      </w:r>
    </w:p>
    <w:p w14:paraId="538D7C45" w14:textId="77777777" w:rsidR="000C18D4" w:rsidRDefault="000C18D4" w:rsidP="000C18D4">
      <w:pPr>
        <w:ind w:left="705"/>
        <w:jc w:val="both"/>
        <w:rPr>
          <w:sz w:val="28"/>
          <w:szCs w:val="28"/>
        </w:rPr>
      </w:pPr>
      <w:r>
        <w:rPr>
          <w:sz w:val="28"/>
          <w:szCs w:val="28"/>
        </w:rPr>
        <w:t>-</w:t>
      </w:r>
    </w:p>
    <w:p w14:paraId="75E55435" w14:textId="77777777" w:rsidR="000C18D4" w:rsidRPr="00EE0734" w:rsidRDefault="000C18D4" w:rsidP="000C18D4">
      <w:pPr>
        <w:ind w:left="705"/>
        <w:jc w:val="both"/>
        <w:rPr>
          <w:sz w:val="28"/>
          <w:szCs w:val="28"/>
        </w:rPr>
      </w:pPr>
      <w:r>
        <w:rPr>
          <w:sz w:val="28"/>
          <w:szCs w:val="28"/>
        </w:rPr>
        <w:t>-</w:t>
      </w:r>
    </w:p>
    <w:p w14:paraId="7EA461C2" w14:textId="77777777" w:rsidR="008E5C0C" w:rsidRPr="00BA1C50" w:rsidRDefault="008E5C0C" w:rsidP="00A350A7">
      <w:pPr>
        <w:jc w:val="both"/>
        <w:rPr>
          <w:b/>
          <w:bCs/>
          <w:sz w:val="28"/>
          <w:szCs w:val="28"/>
        </w:rPr>
      </w:pPr>
      <w:r w:rsidRPr="00BA1C50">
        <w:rPr>
          <w:b/>
          <w:bCs/>
          <w:sz w:val="28"/>
          <w:szCs w:val="28"/>
        </w:rPr>
        <w:t>Art. 4 – Tutela dei minori - Obblighi</w:t>
      </w:r>
    </w:p>
    <w:p w14:paraId="63ACAA3C" w14:textId="147BC936" w:rsidR="008E5C0C" w:rsidRPr="00C17118" w:rsidRDefault="008E5C0C" w:rsidP="00A350A7">
      <w:pPr>
        <w:spacing w:after="0"/>
        <w:jc w:val="both"/>
        <w:rPr>
          <w:sz w:val="28"/>
          <w:szCs w:val="28"/>
        </w:rPr>
      </w:pPr>
      <w:r w:rsidRPr="00C17118">
        <w:rPr>
          <w:sz w:val="28"/>
          <w:szCs w:val="28"/>
        </w:rPr>
        <w:t>Tutti coloro che in ambito societario – a prescindere dalla forma del rapporto instaurato – svolgano</w:t>
      </w:r>
      <w:r w:rsidR="00C17118" w:rsidRPr="00C17118">
        <w:rPr>
          <w:sz w:val="28"/>
          <w:szCs w:val="28"/>
        </w:rPr>
        <w:t xml:space="preserve"> </w:t>
      </w:r>
      <w:r w:rsidRPr="00C17118">
        <w:rPr>
          <w:sz w:val="28"/>
          <w:szCs w:val="28"/>
        </w:rPr>
        <w:t>funzioni che comportano contatti diretti e regolari con minori devono fornire copia del certificato del</w:t>
      </w:r>
      <w:r w:rsidR="00C17118" w:rsidRPr="00C17118">
        <w:rPr>
          <w:sz w:val="28"/>
          <w:szCs w:val="28"/>
        </w:rPr>
        <w:t xml:space="preserve"> </w:t>
      </w:r>
      <w:r w:rsidRPr="00C17118">
        <w:rPr>
          <w:sz w:val="28"/>
          <w:szCs w:val="28"/>
        </w:rPr>
        <w:t xml:space="preserve">casellario giudiziale </w:t>
      </w:r>
      <w:r w:rsidR="00195529">
        <w:rPr>
          <w:sz w:val="28"/>
          <w:szCs w:val="28"/>
        </w:rPr>
        <w:t xml:space="preserve">e carichi pendenti </w:t>
      </w:r>
      <w:r w:rsidRPr="00C17118">
        <w:rPr>
          <w:sz w:val="28"/>
          <w:szCs w:val="28"/>
        </w:rPr>
        <w:t>ai sensi della normativa vigente.</w:t>
      </w:r>
    </w:p>
    <w:p w14:paraId="7613B24F" w14:textId="77777777" w:rsidR="00C17118" w:rsidRPr="00C17118" w:rsidRDefault="00C17118" w:rsidP="00A350A7">
      <w:pPr>
        <w:spacing w:after="0"/>
        <w:jc w:val="both"/>
        <w:rPr>
          <w:sz w:val="28"/>
          <w:szCs w:val="28"/>
        </w:rPr>
      </w:pPr>
    </w:p>
    <w:p w14:paraId="720BAC4A" w14:textId="0CA08C9C" w:rsidR="008E5C0C" w:rsidRPr="00574737" w:rsidRDefault="008E5C0C" w:rsidP="00A350A7">
      <w:pPr>
        <w:jc w:val="both"/>
        <w:rPr>
          <w:b/>
          <w:bCs/>
          <w:sz w:val="28"/>
          <w:szCs w:val="28"/>
        </w:rPr>
      </w:pPr>
      <w:r w:rsidRPr="00574737">
        <w:rPr>
          <w:b/>
          <w:bCs/>
          <w:sz w:val="28"/>
          <w:szCs w:val="28"/>
        </w:rPr>
        <w:t xml:space="preserve">Art. 5 – </w:t>
      </w:r>
      <w:r w:rsidR="00574737">
        <w:rPr>
          <w:b/>
          <w:bCs/>
          <w:sz w:val="28"/>
          <w:szCs w:val="28"/>
        </w:rPr>
        <w:t xml:space="preserve">Il </w:t>
      </w:r>
      <w:r w:rsidR="00574737" w:rsidRPr="00574737">
        <w:rPr>
          <w:b/>
          <w:bCs/>
          <w:sz w:val="28"/>
          <w:szCs w:val="28"/>
        </w:rPr>
        <w:t>Responsabile contro abusi, violenze e discriminazioni</w:t>
      </w:r>
    </w:p>
    <w:p w14:paraId="1535368C" w14:textId="274595A2" w:rsidR="008E5C0C" w:rsidRDefault="008E5C0C" w:rsidP="00A350A7">
      <w:pPr>
        <w:spacing w:after="0"/>
        <w:jc w:val="both"/>
        <w:rPr>
          <w:sz w:val="28"/>
          <w:szCs w:val="28"/>
        </w:rPr>
      </w:pPr>
      <w:r w:rsidRPr="00EE0734">
        <w:rPr>
          <w:sz w:val="28"/>
          <w:szCs w:val="28"/>
        </w:rPr>
        <w:t xml:space="preserve">Allo scopo di prevenire e contrastare ogni tipo di abuso, violenza e discriminazione sui </w:t>
      </w:r>
      <w:r w:rsidR="00BA1C50">
        <w:rPr>
          <w:sz w:val="28"/>
          <w:szCs w:val="28"/>
        </w:rPr>
        <w:t>t</w:t>
      </w:r>
      <w:r w:rsidRPr="00EE0734">
        <w:rPr>
          <w:sz w:val="28"/>
          <w:szCs w:val="28"/>
        </w:rPr>
        <w:t>esserati</w:t>
      </w:r>
      <w:r w:rsidR="00C17118">
        <w:rPr>
          <w:sz w:val="28"/>
          <w:szCs w:val="28"/>
        </w:rPr>
        <w:t xml:space="preserve"> </w:t>
      </w:r>
      <w:r w:rsidRPr="00EE0734">
        <w:rPr>
          <w:sz w:val="28"/>
          <w:szCs w:val="28"/>
        </w:rPr>
        <w:t>nonché per garantire la protezione dell’integrità fisica e morale degli sportivi, la Società nomina un Responsabile contro abusi, violenze e</w:t>
      </w:r>
      <w:r w:rsidR="00C17118">
        <w:rPr>
          <w:sz w:val="28"/>
          <w:szCs w:val="28"/>
        </w:rPr>
        <w:t xml:space="preserve"> </w:t>
      </w:r>
      <w:r w:rsidRPr="00EE0734">
        <w:rPr>
          <w:sz w:val="28"/>
          <w:szCs w:val="28"/>
        </w:rPr>
        <w:t>discriminazioni e lo comunica alla FI</w:t>
      </w:r>
      <w:r w:rsidR="00C17118">
        <w:rPr>
          <w:sz w:val="28"/>
          <w:szCs w:val="28"/>
        </w:rPr>
        <w:t xml:space="preserve">C all’atto della prima nomina e </w:t>
      </w:r>
      <w:r w:rsidRPr="00EE0734">
        <w:rPr>
          <w:sz w:val="28"/>
          <w:szCs w:val="28"/>
        </w:rPr>
        <w:t>all’atto di affiliazione</w:t>
      </w:r>
      <w:r w:rsidR="00C17118">
        <w:rPr>
          <w:sz w:val="28"/>
          <w:szCs w:val="28"/>
        </w:rPr>
        <w:t xml:space="preserve"> annuale</w:t>
      </w:r>
      <w:r w:rsidRPr="00EE0734">
        <w:rPr>
          <w:sz w:val="28"/>
          <w:szCs w:val="28"/>
        </w:rPr>
        <w:t>.</w:t>
      </w:r>
    </w:p>
    <w:p w14:paraId="50A01C2F" w14:textId="77777777" w:rsidR="00DD26F4" w:rsidRPr="00EE0734" w:rsidRDefault="00DD26F4" w:rsidP="00A350A7">
      <w:pPr>
        <w:spacing w:after="0"/>
        <w:jc w:val="both"/>
        <w:rPr>
          <w:sz w:val="28"/>
          <w:szCs w:val="28"/>
        </w:rPr>
      </w:pPr>
    </w:p>
    <w:p w14:paraId="2F4836FE" w14:textId="095786F0" w:rsidR="008E5C0C" w:rsidRPr="00EE0734" w:rsidRDefault="00E0697D" w:rsidP="00574737">
      <w:pPr>
        <w:spacing w:after="120"/>
        <w:jc w:val="both"/>
        <w:rPr>
          <w:sz w:val="28"/>
          <w:szCs w:val="28"/>
        </w:rPr>
      </w:pPr>
      <w:r>
        <w:rPr>
          <w:sz w:val="28"/>
          <w:szCs w:val="28"/>
        </w:rPr>
        <w:t xml:space="preserve">1. </w:t>
      </w:r>
      <w:r w:rsidR="008E5C0C" w:rsidRPr="00EE0734">
        <w:rPr>
          <w:sz w:val="28"/>
          <w:szCs w:val="28"/>
        </w:rPr>
        <w:t xml:space="preserve">Il Responsabile dovrà essere prescelto tra </w:t>
      </w:r>
      <w:r w:rsidR="00BA1C50">
        <w:rPr>
          <w:sz w:val="28"/>
          <w:szCs w:val="28"/>
        </w:rPr>
        <w:t xml:space="preserve">soggetti </w:t>
      </w:r>
      <w:r w:rsidR="008E5C0C" w:rsidRPr="00EE0734">
        <w:rPr>
          <w:sz w:val="28"/>
          <w:szCs w:val="28"/>
        </w:rPr>
        <w:t>di</w:t>
      </w:r>
      <w:r w:rsidR="00C17118">
        <w:rPr>
          <w:sz w:val="28"/>
          <w:szCs w:val="28"/>
        </w:rPr>
        <w:t xml:space="preserve"> </w:t>
      </w:r>
      <w:r w:rsidR="008E5C0C" w:rsidRPr="00EE0734">
        <w:rPr>
          <w:sz w:val="28"/>
          <w:szCs w:val="28"/>
        </w:rPr>
        <w:t>comprovata moralità</w:t>
      </w:r>
      <w:r w:rsidR="00536888">
        <w:rPr>
          <w:sz w:val="28"/>
          <w:szCs w:val="28"/>
        </w:rPr>
        <w:t>,</w:t>
      </w:r>
      <w:r w:rsidR="008E5C0C" w:rsidRPr="00EE0734">
        <w:rPr>
          <w:sz w:val="28"/>
          <w:szCs w:val="28"/>
        </w:rPr>
        <w:t xml:space="preserve"> competenza</w:t>
      </w:r>
      <w:r w:rsidR="00574737">
        <w:rPr>
          <w:sz w:val="28"/>
          <w:szCs w:val="28"/>
        </w:rPr>
        <w:t xml:space="preserve"> e terzietà </w:t>
      </w:r>
      <w:r w:rsidR="008E5C0C" w:rsidRPr="00EE0734">
        <w:rPr>
          <w:sz w:val="28"/>
          <w:szCs w:val="28"/>
        </w:rPr>
        <w:t>in possesso dei seguenti requisiti:</w:t>
      </w:r>
    </w:p>
    <w:p w14:paraId="0072898A" w14:textId="3C70BF30" w:rsidR="008E5C0C" w:rsidRPr="00EE0734" w:rsidRDefault="008E5C0C" w:rsidP="00574737">
      <w:pPr>
        <w:spacing w:after="120"/>
        <w:jc w:val="both"/>
        <w:rPr>
          <w:sz w:val="28"/>
          <w:szCs w:val="28"/>
        </w:rPr>
      </w:pPr>
      <w:r w:rsidRPr="00EE0734">
        <w:rPr>
          <w:sz w:val="28"/>
          <w:szCs w:val="28"/>
        </w:rPr>
        <w:t>a. essere tesserato alla FI</w:t>
      </w:r>
      <w:r w:rsidR="00C17118">
        <w:rPr>
          <w:sz w:val="28"/>
          <w:szCs w:val="28"/>
        </w:rPr>
        <w:t>C</w:t>
      </w:r>
      <w:r w:rsidRPr="00EE0734">
        <w:rPr>
          <w:sz w:val="28"/>
          <w:szCs w:val="28"/>
        </w:rPr>
        <w:t>;</w:t>
      </w:r>
    </w:p>
    <w:p w14:paraId="38FC4CFD" w14:textId="55F9ACB9" w:rsidR="00C17118" w:rsidRDefault="008E5C0C" w:rsidP="00A350A7">
      <w:pPr>
        <w:spacing w:after="0"/>
        <w:jc w:val="both"/>
        <w:rPr>
          <w:sz w:val="28"/>
          <w:szCs w:val="28"/>
        </w:rPr>
      </w:pPr>
      <w:r w:rsidRPr="00EE0734">
        <w:rPr>
          <w:sz w:val="28"/>
          <w:szCs w:val="28"/>
        </w:rPr>
        <w:lastRenderedPageBreak/>
        <w:t>b. non aver riportato condanne penali anche non passate in giudicato per i seguenti reati</w:t>
      </w:r>
      <w:r w:rsidR="00574737">
        <w:rPr>
          <w:sz w:val="28"/>
          <w:szCs w:val="28"/>
        </w:rPr>
        <w:t xml:space="preserve"> (acquisire il casellario giudiziario</w:t>
      </w:r>
      <w:r w:rsidR="00536888">
        <w:rPr>
          <w:sz w:val="28"/>
          <w:szCs w:val="28"/>
        </w:rPr>
        <w:t xml:space="preserve"> e carichi pendenti</w:t>
      </w:r>
      <w:r w:rsidR="00574737">
        <w:rPr>
          <w:sz w:val="28"/>
          <w:szCs w:val="28"/>
        </w:rPr>
        <w:t>)</w:t>
      </w:r>
      <w:r w:rsidRPr="00EE0734">
        <w:rPr>
          <w:sz w:val="28"/>
          <w:szCs w:val="28"/>
        </w:rPr>
        <w:t xml:space="preserve">: </w:t>
      </w:r>
    </w:p>
    <w:p w14:paraId="7720D7C7" w14:textId="2539E469" w:rsidR="008E5C0C" w:rsidRPr="00574737" w:rsidRDefault="008E5C0C" w:rsidP="00574737">
      <w:pPr>
        <w:spacing w:after="120"/>
        <w:jc w:val="both"/>
        <w:rPr>
          <w:i/>
          <w:iCs/>
          <w:sz w:val="26"/>
          <w:szCs w:val="26"/>
        </w:rPr>
      </w:pPr>
      <w:r w:rsidRPr="00574737">
        <w:rPr>
          <w:i/>
          <w:iCs/>
          <w:sz w:val="26"/>
          <w:szCs w:val="26"/>
        </w:rPr>
        <w:t>art 600-bis</w:t>
      </w:r>
      <w:r w:rsidR="00C17118" w:rsidRPr="00574737">
        <w:rPr>
          <w:i/>
          <w:iCs/>
          <w:sz w:val="26"/>
          <w:szCs w:val="26"/>
        </w:rPr>
        <w:t xml:space="preserve"> </w:t>
      </w:r>
      <w:r w:rsidRPr="00574737">
        <w:rPr>
          <w:i/>
          <w:iCs/>
          <w:sz w:val="26"/>
          <w:szCs w:val="26"/>
        </w:rPr>
        <w:t>(prostituzione minorile); 600-ter (pornografia minorile), 600-quater (detenzione o accesso a materiale</w:t>
      </w:r>
      <w:r w:rsidR="00C17118" w:rsidRPr="00574737">
        <w:rPr>
          <w:i/>
          <w:iCs/>
          <w:sz w:val="26"/>
          <w:szCs w:val="26"/>
        </w:rPr>
        <w:t xml:space="preserve"> </w:t>
      </w:r>
      <w:r w:rsidRPr="00574737">
        <w:rPr>
          <w:i/>
          <w:iCs/>
          <w:sz w:val="26"/>
          <w:szCs w:val="26"/>
        </w:rPr>
        <w:t>pornografico), 600- quater.1 (Pornografia virtuale), 600-quinquies (iniziative turistiche volte allo</w:t>
      </w:r>
      <w:r w:rsidR="00C17118" w:rsidRPr="00574737">
        <w:rPr>
          <w:i/>
          <w:iCs/>
          <w:sz w:val="26"/>
          <w:szCs w:val="26"/>
        </w:rPr>
        <w:t xml:space="preserve"> </w:t>
      </w:r>
      <w:r w:rsidRPr="00574737">
        <w:rPr>
          <w:i/>
          <w:iCs/>
          <w:sz w:val="26"/>
          <w:szCs w:val="26"/>
        </w:rPr>
        <w:t>sfruttamento della prostituzione minorile), 604-bis (propaganda e istigazione a delinquere per motivi</w:t>
      </w:r>
      <w:r w:rsidR="00C17118" w:rsidRPr="00574737">
        <w:rPr>
          <w:i/>
          <w:iCs/>
          <w:sz w:val="26"/>
          <w:szCs w:val="26"/>
        </w:rPr>
        <w:t xml:space="preserve"> </w:t>
      </w:r>
      <w:r w:rsidRPr="00574737">
        <w:rPr>
          <w:i/>
          <w:iCs/>
          <w:sz w:val="26"/>
          <w:szCs w:val="26"/>
        </w:rPr>
        <w:t>discriminazione etnica e religiosa), 604-ter, (circostanze aggravanti) 609-bis (violenza sessuale),</w:t>
      </w:r>
      <w:r w:rsidR="00C17118" w:rsidRPr="00574737">
        <w:rPr>
          <w:i/>
          <w:iCs/>
          <w:sz w:val="26"/>
          <w:szCs w:val="26"/>
        </w:rPr>
        <w:t xml:space="preserve"> </w:t>
      </w:r>
      <w:r w:rsidRPr="00574737">
        <w:rPr>
          <w:i/>
          <w:iCs/>
          <w:sz w:val="26"/>
          <w:szCs w:val="26"/>
        </w:rPr>
        <w:t>609-ter (circostanze aggravanti), 609-quater (atti sessuali con minorenne), 609-quinquies (corruzione</w:t>
      </w:r>
      <w:r w:rsidR="00C17118" w:rsidRPr="00574737">
        <w:rPr>
          <w:i/>
          <w:iCs/>
          <w:sz w:val="26"/>
          <w:szCs w:val="26"/>
        </w:rPr>
        <w:t xml:space="preserve"> </w:t>
      </w:r>
      <w:r w:rsidRPr="00574737">
        <w:rPr>
          <w:i/>
          <w:iCs/>
          <w:sz w:val="26"/>
          <w:szCs w:val="26"/>
        </w:rPr>
        <w:t xml:space="preserve">di minorenne), 609-octies (violenza sessuale di gruppo), 609- </w:t>
      </w:r>
      <w:proofErr w:type="spellStart"/>
      <w:r w:rsidRPr="00574737">
        <w:rPr>
          <w:i/>
          <w:iCs/>
          <w:sz w:val="26"/>
          <w:szCs w:val="26"/>
        </w:rPr>
        <w:t>undecies</w:t>
      </w:r>
      <w:proofErr w:type="spellEnd"/>
      <w:r w:rsidRPr="00574737">
        <w:rPr>
          <w:i/>
          <w:iCs/>
          <w:sz w:val="26"/>
          <w:szCs w:val="26"/>
        </w:rPr>
        <w:t xml:space="preserve"> (adescamento di minorenni).</w:t>
      </w:r>
    </w:p>
    <w:p w14:paraId="143979F5" w14:textId="4ED9A953" w:rsidR="008E5C0C" w:rsidRPr="00EE0734" w:rsidRDefault="008E5C0C" w:rsidP="00574737">
      <w:pPr>
        <w:spacing w:after="120"/>
        <w:jc w:val="both"/>
        <w:rPr>
          <w:sz w:val="28"/>
          <w:szCs w:val="28"/>
        </w:rPr>
      </w:pPr>
      <w:r w:rsidRPr="00EE0734">
        <w:rPr>
          <w:sz w:val="28"/>
          <w:szCs w:val="28"/>
        </w:rPr>
        <w:t>c. non aver riportato nell’ultimo decennio, salva riabilitazione, squalifiche o inibizioni sportive</w:t>
      </w:r>
      <w:r w:rsidR="00C17118">
        <w:rPr>
          <w:sz w:val="28"/>
          <w:szCs w:val="28"/>
        </w:rPr>
        <w:t xml:space="preserve"> </w:t>
      </w:r>
      <w:r w:rsidRPr="00EE0734">
        <w:rPr>
          <w:sz w:val="28"/>
          <w:szCs w:val="28"/>
        </w:rPr>
        <w:t>definitive complessivamente superiori ad un anno, da parte d</w:t>
      </w:r>
      <w:r w:rsidR="00C17118">
        <w:rPr>
          <w:sz w:val="28"/>
          <w:szCs w:val="28"/>
        </w:rPr>
        <w:t>i</w:t>
      </w:r>
      <w:r w:rsidRPr="00EE0734">
        <w:rPr>
          <w:sz w:val="28"/>
          <w:szCs w:val="28"/>
        </w:rPr>
        <w:t xml:space="preserve"> FSN, DSA, EPS e del</w:t>
      </w:r>
      <w:r w:rsidR="00C17118">
        <w:rPr>
          <w:sz w:val="28"/>
          <w:szCs w:val="28"/>
        </w:rPr>
        <w:t xml:space="preserve"> </w:t>
      </w:r>
      <w:r w:rsidRPr="00EE0734">
        <w:rPr>
          <w:sz w:val="28"/>
          <w:szCs w:val="28"/>
        </w:rPr>
        <w:t>CONI o di organismi sportivi internazionali riconosciuti;</w:t>
      </w:r>
    </w:p>
    <w:p w14:paraId="686C018B" w14:textId="2A8EB579" w:rsidR="008E5C0C" w:rsidRPr="00EE0734" w:rsidRDefault="008E5C0C" w:rsidP="00F44D75">
      <w:pPr>
        <w:spacing w:after="120"/>
        <w:jc w:val="both"/>
        <w:rPr>
          <w:sz w:val="28"/>
          <w:szCs w:val="28"/>
        </w:rPr>
      </w:pPr>
      <w:r w:rsidRPr="00EE0734">
        <w:rPr>
          <w:sz w:val="28"/>
          <w:szCs w:val="28"/>
        </w:rPr>
        <w:t>d</w:t>
      </w:r>
      <w:r w:rsidRPr="00E757CE">
        <w:rPr>
          <w:sz w:val="28"/>
          <w:szCs w:val="28"/>
        </w:rPr>
        <w:t>. segui</w:t>
      </w:r>
      <w:r w:rsidR="00574737" w:rsidRPr="00E757CE">
        <w:rPr>
          <w:sz w:val="28"/>
          <w:szCs w:val="28"/>
        </w:rPr>
        <w:t xml:space="preserve">re nel corso dell’incarico </w:t>
      </w:r>
      <w:r w:rsidRPr="00E757CE">
        <w:rPr>
          <w:sz w:val="28"/>
          <w:szCs w:val="28"/>
        </w:rPr>
        <w:t>i corsi di aggiornamento previsti dalla FI</w:t>
      </w:r>
      <w:r w:rsidR="00574737" w:rsidRPr="00E757CE">
        <w:rPr>
          <w:sz w:val="28"/>
          <w:szCs w:val="28"/>
        </w:rPr>
        <w:t>C</w:t>
      </w:r>
      <w:r w:rsidRPr="00E757CE">
        <w:rPr>
          <w:sz w:val="28"/>
          <w:szCs w:val="28"/>
        </w:rPr>
        <w:t xml:space="preserve"> e/o essere in possesso di </w:t>
      </w:r>
      <w:r w:rsidR="00F44D75" w:rsidRPr="00E757CE">
        <w:rPr>
          <w:sz w:val="28"/>
          <w:szCs w:val="28"/>
        </w:rPr>
        <w:t xml:space="preserve">eventuali </w:t>
      </w:r>
      <w:r w:rsidRPr="00E757CE">
        <w:rPr>
          <w:sz w:val="28"/>
          <w:szCs w:val="28"/>
        </w:rPr>
        <w:t>titoli abilitativi.</w:t>
      </w:r>
    </w:p>
    <w:p w14:paraId="6D6C56A3" w14:textId="4F248A54" w:rsidR="008E5C0C" w:rsidRPr="00EE0734" w:rsidRDefault="00DD26F4" w:rsidP="00A350A7">
      <w:pPr>
        <w:jc w:val="both"/>
        <w:rPr>
          <w:sz w:val="28"/>
          <w:szCs w:val="28"/>
        </w:rPr>
      </w:pPr>
      <w:r>
        <w:rPr>
          <w:sz w:val="28"/>
          <w:szCs w:val="28"/>
        </w:rPr>
        <w:t>2</w:t>
      </w:r>
      <w:r w:rsidR="008E5C0C" w:rsidRPr="00EE0734">
        <w:rPr>
          <w:sz w:val="28"/>
          <w:szCs w:val="28"/>
        </w:rPr>
        <w:t>. Il Responsabile dura in carica un anno e può essere riconfermato.</w:t>
      </w:r>
    </w:p>
    <w:p w14:paraId="4D17E1A1" w14:textId="50421F6F" w:rsidR="008E5C0C" w:rsidRPr="00EE0734" w:rsidRDefault="00DD26F4" w:rsidP="00A350A7">
      <w:pPr>
        <w:jc w:val="both"/>
        <w:rPr>
          <w:sz w:val="28"/>
          <w:szCs w:val="28"/>
        </w:rPr>
      </w:pPr>
      <w:r>
        <w:rPr>
          <w:sz w:val="28"/>
          <w:szCs w:val="28"/>
        </w:rPr>
        <w:t>3</w:t>
      </w:r>
      <w:r w:rsidR="008E5C0C" w:rsidRPr="00EE0734">
        <w:rPr>
          <w:sz w:val="28"/>
          <w:szCs w:val="28"/>
        </w:rPr>
        <w:t xml:space="preserve">. In caso di cessazione </w:t>
      </w:r>
      <w:r w:rsidR="00C17118">
        <w:rPr>
          <w:sz w:val="28"/>
          <w:szCs w:val="28"/>
        </w:rPr>
        <w:t xml:space="preserve">a qualsiasi titolo del </w:t>
      </w:r>
      <w:r w:rsidR="00574737">
        <w:rPr>
          <w:sz w:val="28"/>
          <w:szCs w:val="28"/>
        </w:rPr>
        <w:t>Responsabile</w:t>
      </w:r>
      <w:r w:rsidR="00C73B59">
        <w:rPr>
          <w:sz w:val="28"/>
          <w:szCs w:val="28"/>
        </w:rPr>
        <w:t>,</w:t>
      </w:r>
      <w:r w:rsidR="00C17118">
        <w:rPr>
          <w:sz w:val="28"/>
          <w:szCs w:val="28"/>
        </w:rPr>
        <w:t xml:space="preserve"> la Società </w:t>
      </w:r>
      <w:r w:rsidR="008E5C0C" w:rsidRPr="00EE0734">
        <w:rPr>
          <w:sz w:val="28"/>
          <w:szCs w:val="28"/>
        </w:rPr>
        <w:t>provvede entro 30 giorni alla nomina di un nuovo</w:t>
      </w:r>
      <w:r w:rsidR="00C17118">
        <w:rPr>
          <w:sz w:val="28"/>
          <w:szCs w:val="28"/>
        </w:rPr>
        <w:t xml:space="preserve"> </w:t>
      </w:r>
      <w:r w:rsidR="008E5C0C" w:rsidRPr="00EE0734">
        <w:rPr>
          <w:sz w:val="28"/>
          <w:szCs w:val="28"/>
        </w:rPr>
        <w:t>Responsabile i</w:t>
      </w:r>
      <w:r w:rsidR="00574737">
        <w:rPr>
          <w:sz w:val="28"/>
          <w:szCs w:val="28"/>
        </w:rPr>
        <w:t>scrivendolo</w:t>
      </w:r>
      <w:r w:rsidR="008E5C0C" w:rsidRPr="00EE0734">
        <w:rPr>
          <w:sz w:val="28"/>
          <w:szCs w:val="28"/>
        </w:rPr>
        <w:t xml:space="preserve"> nel sistema gestionale federale, secondo le procedure previste dalla</w:t>
      </w:r>
      <w:r w:rsidR="00C17118">
        <w:rPr>
          <w:sz w:val="28"/>
          <w:szCs w:val="28"/>
        </w:rPr>
        <w:t xml:space="preserve"> </w:t>
      </w:r>
      <w:r w:rsidR="00060A98">
        <w:rPr>
          <w:sz w:val="28"/>
          <w:szCs w:val="28"/>
        </w:rPr>
        <w:t>FIC</w:t>
      </w:r>
      <w:r w:rsidR="008E5C0C" w:rsidRPr="00EE0734">
        <w:rPr>
          <w:sz w:val="28"/>
          <w:szCs w:val="28"/>
        </w:rPr>
        <w:t>.</w:t>
      </w:r>
    </w:p>
    <w:p w14:paraId="707B9A6C" w14:textId="4AF30072" w:rsidR="008E5C0C" w:rsidRPr="00EE0734" w:rsidRDefault="00DD26F4" w:rsidP="00A350A7">
      <w:pPr>
        <w:jc w:val="both"/>
        <w:rPr>
          <w:sz w:val="28"/>
          <w:szCs w:val="28"/>
        </w:rPr>
      </w:pPr>
      <w:r>
        <w:rPr>
          <w:sz w:val="28"/>
          <w:szCs w:val="28"/>
        </w:rPr>
        <w:t>4</w:t>
      </w:r>
      <w:r w:rsidR="008E5C0C" w:rsidRPr="00EE0734">
        <w:rPr>
          <w:sz w:val="28"/>
          <w:szCs w:val="28"/>
        </w:rPr>
        <w:t>. La nomina di Responsabile contro abusi, violenze e discriminazioni può essere revocata</w:t>
      </w:r>
      <w:r w:rsidR="00DF7ED4">
        <w:rPr>
          <w:sz w:val="28"/>
          <w:szCs w:val="28"/>
        </w:rPr>
        <w:t>,</w:t>
      </w:r>
      <w:r w:rsidR="008E5C0C" w:rsidRPr="00EE0734">
        <w:rPr>
          <w:sz w:val="28"/>
          <w:szCs w:val="28"/>
        </w:rPr>
        <w:t xml:space="preserve"> ancora</w:t>
      </w:r>
      <w:r w:rsidR="00C17118">
        <w:rPr>
          <w:sz w:val="28"/>
          <w:szCs w:val="28"/>
        </w:rPr>
        <w:t xml:space="preserve"> </w:t>
      </w:r>
      <w:r w:rsidR="008E5C0C" w:rsidRPr="00EE0734">
        <w:rPr>
          <w:sz w:val="28"/>
          <w:szCs w:val="28"/>
        </w:rPr>
        <w:t>prima della scadenza del termine per gravi irregolarità di gestione o di funzionamento, ovvero per il</w:t>
      </w:r>
      <w:r w:rsidR="00C17118">
        <w:rPr>
          <w:sz w:val="28"/>
          <w:szCs w:val="28"/>
        </w:rPr>
        <w:t xml:space="preserve"> </w:t>
      </w:r>
      <w:r w:rsidR="008E5C0C" w:rsidRPr="00EE0734">
        <w:rPr>
          <w:sz w:val="28"/>
          <w:szCs w:val="28"/>
        </w:rPr>
        <w:t>venir meno dei requisiti necessari alla sua nomina, con provvedimento motivato dell’organo preposto</w:t>
      </w:r>
      <w:r w:rsidR="00C17118">
        <w:rPr>
          <w:sz w:val="28"/>
          <w:szCs w:val="28"/>
        </w:rPr>
        <w:t xml:space="preserve"> </w:t>
      </w:r>
      <w:r w:rsidR="008E5C0C" w:rsidRPr="00EE0734">
        <w:rPr>
          <w:sz w:val="28"/>
          <w:szCs w:val="28"/>
        </w:rPr>
        <w:t>del sodalizio. Della revoca e delle motivazioni è data tempestiva notizia al</w:t>
      </w:r>
      <w:r w:rsidR="00C17118">
        <w:rPr>
          <w:sz w:val="28"/>
          <w:szCs w:val="28"/>
        </w:rPr>
        <w:t>l’Organismo di Tutela</w:t>
      </w:r>
      <w:r w:rsidR="008E5C0C" w:rsidRPr="00EE0734">
        <w:rPr>
          <w:sz w:val="28"/>
          <w:szCs w:val="28"/>
        </w:rPr>
        <w:t xml:space="preserve"> della</w:t>
      </w:r>
      <w:r w:rsidR="00C17118">
        <w:rPr>
          <w:sz w:val="28"/>
          <w:szCs w:val="28"/>
        </w:rPr>
        <w:t xml:space="preserve"> </w:t>
      </w:r>
      <w:r w:rsidR="008E5C0C" w:rsidRPr="00EE0734">
        <w:rPr>
          <w:sz w:val="28"/>
          <w:szCs w:val="28"/>
        </w:rPr>
        <w:t>FI</w:t>
      </w:r>
      <w:r w:rsidR="00C17118">
        <w:rPr>
          <w:sz w:val="28"/>
          <w:szCs w:val="28"/>
        </w:rPr>
        <w:t>C</w:t>
      </w:r>
      <w:r w:rsidR="008E5C0C" w:rsidRPr="00EE0734">
        <w:rPr>
          <w:sz w:val="28"/>
          <w:szCs w:val="28"/>
        </w:rPr>
        <w:t>. Il sodalizio provvede alla sostituzione con le modalità di cui al precedente comma.</w:t>
      </w:r>
    </w:p>
    <w:p w14:paraId="50E0246F" w14:textId="28A2869C" w:rsidR="008E5C0C" w:rsidRPr="00EE0734" w:rsidRDefault="00DD26F4" w:rsidP="00A350A7">
      <w:pPr>
        <w:jc w:val="both"/>
        <w:rPr>
          <w:sz w:val="28"/>
          <w:szCs w:val="28"/>
        </w:rPr>
      </w:pPr>
      <w:r>
        <w:rPr>
          <w:sz w:val="28"/>
          <w:szCs w:val="28"/>
        </w:rPr>
        <w:t>5</w:t>
      </w:r>
      <w:r w:rsidR="008E5C0C" w:rsidRPr="00EE0734">
        <w:rPr>
          <w:sz w:val="28"/>
          <w:szCs w:val="28"/>
        </w:rPr>
        <w:t xml:space="preserve">. Il </w:t>
      </w:r>
      <w:r w:rsidR="00574737">
        <w:rPr>
          <w:sz w:val="28"/>
          <w:szCs w:val="28"/>
        </w:rPr>
        <w:t>Responsabile</w:t>
      </w:r>
      <w:r w:rsidR="00C17118">
        <w:rPr>
          <w:sz w:val="28"/>
          <w:szCs w:val="28"/>
        </w:rPr>
        <w:t xml:space="preserve"> </w:t>
      </w:r>
      <w:r w:rsidR="008E5C0C" w:rsidRPr="00EE0734">
        <w:rPr>
          <w:sz w:val="28"/>
          <w:szCs w:val="28"/>
        </w:rPr>
        <w:t>è tenuto a:</w:t>
      </w:r>
    </w:p>
    <w:p w14:paraId="4731A219" w14:textId="2EF23862" w:rsidR="008E5C0C" w:rsidRPr="00EE0734" w:rsidRDefault="008E5C0C" w:rsidP="00DD26F4">
      <w:pPr>
        <w:jc w:val="both"/>
        <w:rPr>
          <w:sz w:val="28"/>
          <w:szCs w:val="28"/>
        </w:rPr>
      </w:pPr>
      <w:r w:rsidRPr="00EE0734">
        <w:rPr>
          <w:sz w:val="28"/>
          <w:szCs w:val="28"/>
        </w:rPr>
        <w:t>a) promuovere la corretta applicazione del Regolamento per la prevenzione e il contrasto ad abusi,</w:t>
      </w:r>
      <w:r w:rsidR="00C17118">
        <w:rPr>
          <w:sz w:val="28"/>
          <w:szCs w:val="28"/>
        </w:rPr>
        <w:t xml:space="preserve"> </w:t>
      </w:r>
      <w:r w:rsidRPr="00EE0734">
        <w:rPr>
          <w:sz w:val="28"/>
          <w:szCs w:val="28"/>
        </w:rPr>
        <w:t>violenze e discriminazioni sui Tesserati della FI</w:t>
      </w:r>
      <w:r w:rsidR="00C17118">
        <w:rPr>
          <w:sz w:val="28"/>
          <w:szCs w:val="28"/>
        </w:rPr>
        <w:t>C</w:t>
      </w:r>
      <w:r w:rsidRPr="00EE0734">
        <w:rPr>
          <w:sz w:val="28"/>
          <w:szCs w:val="28"/>
        </w:rPr>
        <w:t xml:space="preserve"> nell’ambito della società, nonché l’osservanza</w:t>
      </w:r>
      <w:r w:rsidR="00C17118">
        <w:rPr>
          <w:sz w:val="28"/>
          <w:szCs w:val="28"/>
        </w:rPr>
        <w:t xml:space="preserve"> </w:t>
      </w:r>
      <w:r w:rsidRPr="00EE0734">
        <w:rPr>
          <w:sz w:val="28"/>
          <w:szCs w:val="28"/>
        </w:rPr>
        <w:t>e l</w:t>
      </w:r>
      <w:r w:rsidR="00574737">
        <w:rPr>
          <w:sz w:val="28"/>
          <w:szCs w:val="28"/>
        </w:rPr>
        <w:t xml:space="preserve">e proposte di aggiornamento </w:t>
      </w:r>
      <w:r w:rsidR="00574737" w:rsidRPr="00EE0734">
        <w:rPr>
          <w:sz w:val="28"/>
          <w:szCs w:val="28"/>
        </w:rPr>
        <w:t>de</w:t>
      </w:r>
      <w:r w:rsidR="00574737">
        <w:rPr>
          <w:sz w:val="28"/>
          <w:szCs w:val="28"/>
        </w:rPr>
        <w:t>l presente Modello, da proporre all’organo direttivo societario</w:t>
      </w:r>
      <w:r w:rsidRPr="00EE0734">
        <w:rPr>
          <w:sz w:val="28"/>
          <w:szCs w:val="28"/>
        </w:rPr>
        <w:t>;</w:t>
      </w:r>
    </w:p>
    <w:p w14:paraId="042C40AD" w14:textId="2CBE108B" w:rsidR="008E5C0C" w:rsidRDefault="008E5C0C" w:rsidP="00DD26F4">
      <w:pPr>
        <w:jc w:val="both"/>
        <w:rPr>
          <w:sz w:val="28"/>
          <w:szCs w:val="28"/>
        </w:rPr>
      </w:pPr>
      <w:r w:rsidRPr="00EE0734">
        <w:rPr>
          <w:sz w:val="28"/>
          <w:szCs w:val="28"/>
        </w:rPr>
        <w:t>b) adottare le opportune iniziative, anche con carattere d’urgenza, per prevenire e contrastare</w:t>
      </w:r>
      <w:r w:rsidR="00C17118">
        <w:rPr>
          <w:sz w:val="28"/>
          <w:szCs w:val="28"/>
        </w:rPr>
        <w:t xml:space="preserve"> </w:t>
      </w:r>
      <w:r w:rsidRPr="00EE0734">
        <w:rPr>
          <w:sz w:val="28"/>
          <w:szCs w:val="28"/>
        </w:rPr>
        <w:t>nell’ambito del proprio sodalizio ogni forma di abuso, violenza e discriminazione nonché ogni</w:t>
      </w:r>
      <w:r w:rsidR="00C17118">
        <w:rPr>
          <w:sz w:val="28"/>
          <w:szCs w:val="28"/>
        </w:rPr>
        <w:t xml:space="preserve"> </w:t>
      </w:r>
      <w:r w:rsidRPr="00EE0734">
        <w:rPr>
          <w:sz w:val="28"/>
          <w:szCs w:val="28"/>
        </w:rPr>
        <w:t>iniziativa di sensibilizzazione che ritiene utile e opportuna;</w:t>
      </w:r>
    </w:p>
    <w:p w14:paraId="45AD2597" w14:textId="77777777" w:rsidR="001B705A" w:rsidRDefault="00574737" w:rsidP="00DD26F4">
      <w:pPr>
        <w:jc w:val="both"/>
        <w:rPr>
          <w:sz w:val="28"/>
          <w:szCs w:val="28"/>
        </w:rPr>
      </w:pPr>
      <w:r>
        <w:rPr>
          <w:sz w:val="28"/>
          <w:szCs w:val="28"/>
        </w:rPr>
        <w:t>c) adottare provvedimenti</w:t>
      </w:r>
      <w:r w:rsidR="00816175">
        <w:rPr>
          <w:sz w:val="28"/>
          <w:szCs w:val="28"/>
        </w:rPr>
        <w:t>,</w:t>
      </w:r>
      <w:r w:rsidR="002D29C2">
        <w:rPr>
          <w:sz w:val="28"/>
          <w:szCs w:val="28"/>
        </w:rPr>
        <w:t xml:space="preserve"> </w:t>
      </w:r>
      <w:r>
        <w:rPr>
          <w:sz w:val="28"/>
          <w:szCs w:val="28"/>
        </w:rPr>
        <w:t xml:space="preserve">anche con segnalazioni all’organo </w:t>
      </w:r>
      <w:r w:rsidR="00997F0C">
        <w:rPr>
          <w:sz w:val="28"/>
          <w:szCs w:val="28"/>
        </w:rPr>
        <w:t xml:space="preserve">Societario </w:t>
      </w:r>
      <w:r>
        <w:rPr>
          <w:sz w:val="28"/>
          <w:szCs w:val="28"/>
        </w:rPr>
        <w:t>competente</w:t>
      </w:r>
      <w:r w:rsidR="00816175">
        <w:rPr>
          <w:sz w:val="28"/>
          <w:szCs w:val="28"/>
        </w:rPr>
        <w:t>,</w:t>
      </w:r>
      <w:r>
        <w:rPr>
          <w:sz w:val="28"/>
          <w:szCs w:val="28"/>
        </w:rPr>
        <w:t xml:space="preserve"> </w:t>
      </w:r>
      <w:r w:rsidR="00F72C2B">
        <w:rPr>
          <w:sz w:val="28"/>
          <w:szCs w:val="28"/>
        </w:rPr>
        <w:t xml:space="preserve">in caso </w:t>
      </w:r>
      <w:r>
        <w:rPr>
          <w:sz w:val="28"/>
          <w:szCs w:val="28"/>
        </w:rPr>
        <w:t xml:space="preserve">di mancata applicazione del presente Modello; </w:t>
      </w:r>
    </w:p>
    <w:p w14:paraId="788FA172" w14:textId="539F9CDB" w:rsidR="00574737" w:rsidRPr="00EE0734" w:rsidRDefault="001B705A" w:rsidP="00DD26F4">
      <w:pPr>
        <w:jc w:val="both"/>
        <w:rPr>
          <w:sz w:val="28"/>
          <w:szCs w:val="28"/>
        </w:rPr>
      </w:pPr>
      <w:r>
        <w:rPr>
          <w:sz w:val="28"/>
          <w:szCs w:val="28"/>
        </w:rPr>
        <w:lastRenderedPageBreak/>
        <w:t xml:space="preserve">d) </w:t>
      </w:r>
      <w:r w:rsidR="007C5161">
        <w:rPr>
          <w:sz w:val="28"/>
          <w:szCs w:val="28"/>
        </w:rPr>
        <w:t xml:space="preserve">adottare </w:t>
      </w:r>
      <w:r w:rsidR="00F72C2B">
        <w:rPr>
          <w:sz w:val="28"/>
          <w:szCs w:val="28"/>
        </w:rPr>
        <w:t xml:space="preserve">i </w:t>
      </w:r>
      <w:r w:rsidR="007C5161">
        <w:rPr>
          <w:sz w:val="28"/>
          <w:szCs w:val="28"/>
        </w:rPr>
        <w:t xml:space="preserve">provvedimenti </w:t>
      </w:r>
      <w:r w:rsidR="00F72C2B">
        <w:rPr>
          <w:sz w:val="28"/>
          <w:szCs w:val="28"/>
        </w:rPr>
        <w:t>previsti</w:t>
      </w:r>
      <w:r w:rsidR="007C5161">
        <w:rPr>
          <w:sz w:val="28"/>
          <w:szCs w:val="28"/>
        </w:rPr>
        <w:t xml:space="preserve"> in caso di violazioni di situazioni che rientrino nelle prescrizioni del presente modello e nel Regolamento federale;</w:t>
      </w:r>
    </w:p>
    <w:p w14:paraId="65EE012D" w14:textId="27C03121" w:rsidR="008E5C0C" w:rsidRPr="00EE0734" w:rsidRDefault="001B705A" w:rsidP="00DD26F4">
      <w:pPr>
        <w:jc w:val="both"/>
        <w:rPr>
          <w:sz w:val="28"/>
          <w:szCs w:val="28"/>
        </w:rPr>
      </w:pPr>
      <w:r>
        <w:rPr>
          <w:sz w:val="28"/>
          <w:szCs w:val="28"/>
        </w:rPr>
        <w:t>e</w:t>
      </w:r>
      <w:r w:rsidR="008E5C0C" w:rsidRPr="00EE0734">
        <w:rPr>
          <w:sz w:val="28"/>
          <w:szCs w:val="28"/>
        </w:rPr>
        <w:t xml:space="preserve">) segnalare </w:t>
      </w:r>
      <w:r w:rsidR="007C5161">
        <w:rPr>
          <w:sz w:val="28"/>
          <w:szCs w:val="28"/>
        </w:rPr>
        <w:t xml:space="preserve">tempestivamente </w:t>
      </w:r>
      <w:r w:rsidR="008E5C0C" w:rsidRPr="00EE0734">
        <w:rPr>
          <w:sz w:val="28"/>
          <w:szCs w:val="28"/>
        </w:rPr>
        <w:t>al</w:t>
      </w:r>
      <w:r w:rsidR="00C17118">
        <w:rPr>
          <w:sz w:val="28"/>
          <w:szCs w:val="28"/>
        </w:rPr>
        <w:t xml:space="preserve">l’Organismo di tutela </w:t>
      </w:r>
      <w:r w:rsidR="008E5C0C" w:rsidRPr="00EE0734">
        <w:rPr>
          <w:sz w:val="28"/>
          <w:szCs w:val="28"/>
        </w:rPr>
        <w:t>della FI</w:t>
      </w:r>
      <w:r w:rsidR="00C17118">
        <w:rPr>
          <w:sz w:val="28"/>
          <w:szCs w:val="28"/>
        </w:rPr>
        <w:t>C</w:t>
      </w:r>
      <w:r w:rsidR="008E5C0C" w:rsidRPr="00EE0734">
        <w:rPr>
          <w:sz w:val="28"/>
          <w:szCs w:val="28"/>
        </w:rPr>
        <w:t xml:space="preserve"> </w:t>
      </w:r>
      <w:r w:rsidR="007C5161">
        <w:rPr>
          <w:sz w:val="28"/>
          <w:szCs w:val="28"/>
        </w:rPr>
        <w:t xml:space="preserve">le </w:t>
      </w:r>
      <w:r w:rsidR="008E5C0C" w:rsidRPr="00EE0734">
        <w:rPr>
          <w:sz w:val="28"/>
          <w:szCs w:val="28"/>
        </w:rPr>
        <w:t xml:space="preserve">eventuali condotte rilevanti </w:t>
      </w:r>
      <w:r w:rsidR="007C5161">
        <w:rPr>
          <w:sz w:val="28"/>
          <w:szCs w:val="28"/>
        </w:rPr>
        <w:t xml:space="preserve">di cui al punto c) </w:t>
      </w:r>
      <w:r w:rsidR="008E5C0C" w:rsidRPr="00EE0734">
        <w:rPr>
          <w:sz w:val="28"/>
          <w:szCs w:val="28"/>
        </w:rPr>
        <w:t>e fornire allo stesso ogni</w:t>
      </w:r>
      <w:r w:rsidR="00C17118">
        <w:rPr>
          <w:sz w:val="28"/>
          <w:szCs w:val="28"/>
        </w:rPr>
        <w:t xml:space="preserve"> </w:t>
      </w:r>
      <w:r w:rsidR="008E5C0C" w:rsidRPr="00EE0734">
        <w:rPr>
          <w:sz w:val="28"/>
          <w:szCs w:val="28"/>
        </w:rPr>
        <w:t>informazione o documentazione richiesta;</w:t>
      </w:r>
    </w:p>
    <w:p w14:paraId="76B0067E" w14:textId="3B7A49FA" w:rsidR="008E5C0C" w:rsidRPr="00EE0734" w:rsidRDefault="001B705A" w:rsidP="00DD26F4">
      <w:pPr>
        <w:jc w:val="both"/>
        <w:rPr>
          <w:sz w:val="28"/>
          <w:szCs w:val="28"/>
        </w:rPr>
      </w:pPr>
      <w:r>
        <w:rPr>
          <w:sz w:val="28"/>
          <w:szCs w:val="28"/>
        </w:rPr>
        <w:t>f</w:t>
      </w:r>
      <w:r w:rsidR="008E5C0C" w:rsidRPr="00EE0734">
        <w:rPr>
          <w:sz w:val="28"/>
          <w:szCs w:val="28"/>
        </w:rPr>
        <w:t xml:space="preserve">) rispettare gli obblighi di </w:t>
      </w:r>
      <w:r w:rsidR="00A350A7">
        <w:rPr>
          <w:sz w:val="28"/>
          <w:szCs w:val="28"/>
        </w:rPr>
        <w:t xml:space="preserve">privacy e </w:t>
      </w:r>
      <w:r w:rsidR="008E5C0C" w:rsidRPr="00EE0734">
        <w:rPr>
          <w:sz w:val="28"/>
          <w:szCs w:val="28"/>
        </w:rPr>
        <w:t>riservatezza imposti da</w:t>
      </w:r>
      <w:r w:rsidR="00A350A7">
        <w:rPr>
          <w:sz w:val="28"/>
          <w:szCs w:val="28"/>
        </w:rPr>
        <w:t>lla legge e da</w:t>
      </w:r>
      <w:r w:rsidR="008E5C0C" w:rsidRPr="00EE0734">
        <w:rPr>
          <w:sz w:val="28"/>
          <w:szCs w:val="28"/>
        </w:rPr>
        <w:t>i Regolamenti FI</w:t>
      </w:r>
      <w:r w:rsidR="00A350A7">
        <w:rPr>
          <w:sz w:val="28"/>
          <w:szCs w:val="28"/>
        </w:rPr>
        <w:t>C;</w:t>
      </w:r>
    </w:p>
    <w:p w14:paraId="2483E21C" w14:textId="6438BCF5" w:rsidR="008E5C0C" w:rsidRPr="00EE0734" w:rsidRDefault="001B705A" w:rsidP="00DD26F4">
      <w:pPr>
        <w:jc w:val="both"/>
        <w:rPr>
          <w:sz w:val="28"/>
          <w:szCs w:val="28"/>
        </w:rPr>
      </w:pPr>
      <w:r>
        <w:rPr>
          <w:sz w:val="28"/>
          <w:szCs w:val="28"/>
        </w:rPr>
        <w:t>g</w:t>
      </w:r>
      <w:r w:rsidR="008E5C0C" w:rsidRPr="00EE0734">
        <w:rPr>
          <w:sz w:val="28"/>
          <w:szCs w:val="28"/>
        </w:rPr>
        <w:t>) valutare annualmente l’adeguatezza de</w:t>
      </w:r>
      <w:r w:rsidR="00574737">
        <w:rPr>
          <w:sz w:val="28"/>
          <w:szCs w:val="28"/>
        </w:rPr>
        <w:t>l</w:t>
      </w:r>
      <w:r w:rsidR="008E5C0C" w:rsidRPr="00EE0734">
        <w:rPr>
          <w:sz w:val="28"/>
          <w:szCs w:val="28"/>
        </w:rPr>
        <w:t xml:space="preserve"> </w:t>
      </w:r>
      <w:r w:rsidR="00574737">
        <w:rPr>
          <w:sz w:val="28"/>
          <w:szCs w:val="28"/>
        </w:rPr>
        <w:t>M</w:t>
      </w:r>
      <w:r w:rsidR="008E5C0C" w:rsidRPr="00EE0734">
        <w:rPr>
          <w:sz w:val="28"/>
          <w:szCs w:val="28"/>
        </w:rPr>
        <w:t>odell</w:t>
      </w:r>
      <w:r w:rsidR="00574737">
        <w:rPr>
          <w:sz w:val="28"/>
          <w:szCs w:val="28"/>
        </w:rPr>
        <w:t>o ne</w:t>
      </w:r>
      <w:r w:rsidR="007C5161">
        <w:rPr>
          <w:sz w:val="28"/>
          <w:szCs w:val="28"/>
        </w:rPr>
        <w:t>l</w:t>
      </w:r>
      <w:r w:rsidR="00574737">
        <w:rPr>
          <w:sz w:val="28"/>
          <w:szCs w:val="28"/>
        </w:rPr>
        <w:t>l</w:t>
      </w:r>
      <w:r w:rsidR="008E5C0C" w:rsidRPr="00EE0734">
        <w:rPr>
          <w:sz w:val="28"/>
          <w:szCs w:val="28"/>
        </w:rPr>
        <w:t>’ambito del proprio sodalizio, eventualmente sviluppando e attuando sulla</w:t>
      </w:r>
      <w:r w:rsidR="00A350A7">
        <w:rPr>
          <w:sz w:val="28"/>
          <w:szCs w:val="28"/>
        </w:rPr>
        <w:t xml:space="preserve"> </w:t>
      </w:r>
      <w:r w:rsidR="008E5C0C" w:rsidRPr="00EE0734">
        <w:rPr>
          <w:sz w:val="28"/>
          <w:szCs w:val="28"/>
        </w:rPr>
        <w:t>base di tale valutazione un piano d’azione al fine risolvere le criticità riscontrate;</w:t>
      </w:r>
    </w:p>
    <w:p w14:paraId="5C990D20" w14:textId="77777777" w:rsidR="00574737" w:rsidRPr="00EE0734" w:rsidRDefault="00574737" w:rsidP="00A350A7">
      <w:pPr>
        <w:jc w:val="both"/>
        <w:rPr>
          <w:sz w:val="28"/>
          <w:szCs w:val="28"/>
        </w:rPr>
      </w:pPr>
    </w:p>
    <w:p w14:paraId="1CDDB040" w14:textId="77777777" w:rsidR="008E5C0C" w:rsidRPr="00574737" w:rsidRDefault="008E5C0C" w:rsidP="00A350A7">
      <w:pPr>
        <w:jc w:val="both"/>
        <w:rPr>
          <w:b/>
          <w:bCs/>
          <w:sz w:val="28"/>
          <w:szCs w:val="28"/>
        </w:rPr>
      </w:pPr>
      <w:r w:rsidRPr="00574737">
        <w:rPr>
          <w:b/>
          <w:bCs/>
          <w:sz w:val="28"/>
          <w:szCs w:val="28"/>
        </w:rPr>
        <w:t>Art. 6 – Dovere di segnalazione</w:t>
      </w:r>
    </w:p>
    <w:p w14:paraId="0C0C2344" w14:textId="216A89CF" w:rsidR="008E5C0C" w:rsidRPr="00EE0734" w:rsidRDefault="008E5C0C" w:rsidP="00A350A7">
      <w:pPr>
        <w:jc w:val="both"/>
        <w:rPr>
          <w:sz w:val="28"/>
          <w:szCs w:val="28"/>
        </w:rPr>
      </w:pPr>
      <w:r w:rsidRPr="00EE0734">
        <w:rPr>
          <w:sz w:val="28"/>
          <w:szCs w:val="28"/>
        </w:rPr>
        <w:t xml:space="preserve">1. Chiunque venga a conoscenza di comportamenti rilevanti come individuati dal Regolamento </w:t>
      </w:r>
      <w:r w:rsidR="007C5161">
        <w:rPr>
          <w:sz w:val="28"/>
          <w:szCs w:val="28"/>
        </w:rPr>
        <w:t xml:space="preserve">federale e/o la mancata applicazione </w:t>
      </w:r>
      <w:r w:rsidRPr="00EE0734">
        <w:rPr>
          <w:sz w:val="28"/>
          <w:szCs w:val="28"/>
        </w:rPr>
        <w:t>d</w:t>
      </w:r>
      <w:r w:rsidR="007C5161">
        <w:rPr>
          <w:sz w:val="28"/>
          <w:szCs w:val="28"/>
        </w:rPr>
        <w:t>e</w:t>
      </w:r>
      <w:r w:rsidR="0098653A">
        <w:rPr>
          <w:sz w:val="28"/>
          <w:szCs w:val="28"/>
        </w:rPr>
        <w:t xml:space="preserve">l </w:t>
      </w:r>
      <w:r w:rsidR="00A350A7">
        <w:rPr>
          <w:sz w:val="28"/>
          <w:szCs w:val="28"/>
        </w:rPr>
        <w:t>present</w:t>
      </w:r>
      <w:r w:rsidR="0098653A">
        <w:rPr>
          <w:sz w:val="28"/>
          <w:szCs w:val="28"/>
        </w:rPr>
        <w:t>e Modello</w:t>
      </w:r>
      <w:r w:rsidR="007C5161">
        <w:rPr>
          <w:sz w:val="28"/>
          <w:szCs w:val="28"/>
        </w:rPr>
        <w:t>,</w:t>
      </w:r>
      <w:r w:rsidR="0098653A">
        <w:rPr>
          <w:sz w:val="28"/>
          <w:szCs w:val="28"/>
        </w:rPr>
        <w:t xml:space="preserve"> </w:t>
      </w:r>
      <w:r w:rsidRPr="00EE0734">
        <w:rPr>
          <w:sz w:val="28"/>
          <w:szCs w:val="28"/>
        </w:rPr>
        <w:t>è</w:t>
      </w:r>
      <w:r w:rsidR="0098653A">
        <w:rPr>
          <w:sz w:val="28"/>
          <w:szCs w:val="28"/>
        </w:rPr>
        <w:t xml:space="preserve"> </w:t>
      </w:r>
      <w:r w:rsidRPr="00EE0734">
        <w:rPr>
          <w:sz w:val="28"/>
          <w:szCs w:val="28"/>
        </w:rPr>
        <w:t xml:space="preserve">tenuto a darne immediata </w:t>
      </w:r>
      <w:r w:rsidR="00C159C6">
        <w:rPr>
          <w:sz w:val="28"/>
          <w:szCs w:val="28"/>
        </w:rPr>
        <w:t xml:space="preserve">notizia </w:t>
      </w:r>
      <w:r w:rsidR="0098653A">
        <w:rPr>
          <w:sz w:val="28"/>
          <w:szCs w:val="28"/>
        </w:rPr>
        <w:t>all’Organismo di tutel</w:t>
      </w:r>
      <w:r w:rsidR="00C159C6">
        <w:rPr>
          <w:sz w:val="28"/>
          <w:szCs w:val="28"/>
        </w:rPr>
        <w:t>a</w:t>
      </w:r>
      <w:r w:rsidRPr="00EE0734">
        <w:rPr>
          <w:sz w:val="28"/>
          <w:szCs w:val="28"/>
        </w:rPr>
        <w:t xml:space="preserve"> anche per il tramite</w:t>
      </w:r>
      <w:r w:rsidR="0098653A">
        <w:rPr>
          <w:sz w:val="28"/>
          <w:szCs w:val="28"/>
        </w:rPr>
        <w:t xml:space="preserve"> </w:t>
      </w:r>
      <w:r w:rsidRPr="00EE0734">
        <w:rPr>
          <w:sz w:val="28"/>
          <w:szCs w:val="28"/>
        </w:rPr>
        <w:t xml:space="preserve">del </w:t>
      </w:r>
      <w:r w:rsidR="007C5161">
        <w:rPr>
          <w:sz w:val="28"/>
          <w:szCs w:val="28"/>
        </w:rPr>
        <w:t xml:space="preserve">Responsabile </w:t>
      </w:r>
      <w:r w:rsidRPr="00EE0734">
        <w:rPr>
          <w:sz w:val="28"/>
          <w:szCs w:val="28"/>
        </w:rPr>
        <w:t>nominato dalla Società.</w:t>
      </w:r>
    </w:p>
    <w:p w14:paraId="0934B975" w14:textId="2F648B6A" w:rsidR="008E5C0C" w:rsidRDefault="008E5C0C" w:rsidP="00A350A7">
      <w:pPr>
        <w:jc w:val="both"/>
        <w:rPr>
          <w:sz w:val="28"/>
          <w:szCs w:val="28"/>
        </w:rPr>
      </w:pPr>
      <w:r w:rsidRPr="00EE0734">
        <w:rPr>
          <w:sz w:val="28"/>
          <w:szCs w:val="28"/>
        </w:rPr>
        <w:t xml:space="preserve">2. Chiunque sospetta comportamenti rilevanti ai sensi </w:t>
      </w:r>
      <w:r w:rsidR="00C159C6">
        <w:rPr>
          <w:sz w:val="28"/>
          <w:szCs w:val="28"/>
        </w:rPr>
        <w:t xml:space="preserve">del Regolamento Federale e </w:t>
      </w:r>
      <w:r w:rsidRPr="00EE0734">
        <w:rPr>
          <w:sz w:val="28"/>
          <w:szCs w:val="28"/>
        </w:rPr>
        <w:t xml:space="preserve">del presente </w:t>
      </w:r>
      <w:r w:rsidR="007C5161">
        <w:rPr>
          <w:sz w:val="28"/>
          <w:szCs w:val="28"/>
        </w:rPr>
        <w:t>Modello</w:t>
      </w:r>
      <w:r w:rsidRPr="00EE0734">
        <w:rPr>
          <w:sz w:val="28"/>
          <w:szCs w:val="28"/>
        </w:rPr>
        <w:t xml:space="preserve"> può confrontarsi con</w:t>
      </w:r>
      <w:r w:rsidR="0098653A">
        <w:rPr>
          <w:sz w:val="28"/>
          <w:szCs w:val="28"/>
        </w:rPr>
        <w:t xml:space="preserve"> </w:t>
      </w:r>
      <w:r w:rsidRPr="00EE0734">
        <w:rPr>
          <w:sz w:val="28"/>
          <w:szCs w:val="28"/>
        </w:rPr>
        <w:t xml:space="preserve">il </w:t>
      </w:r>
      <w:r w:rsidR="007C5161">
        <w:rPr>
          <w:sz w:val="28"/>
          <w:szCs w:val="28"/>
        </w:rPr>
        <w:t>Responsabile</w:t>
      </w:r>
      <w:r w:rsidR="0098653A">
        <w:rPr>
          <w:sz w:val="28"/>
          <w:szCs w:val="28"/>
        </w:rPr>
        <w:t xml:space="preserve"> </w:t>
      </w:r>
      <w:r w:rsidRPr="00EE0734">
        <w:rPr>
          <w:sz w:val="28"/>
          <w:szCs w:val="28"/>
        </w:rPr>
        <w:t xml:space="preserve">o direttamente con </w:t>
      </w:r>
      <w:r w:rsidR="0098653A">
        <w:rPr>
          <w:sz w:val="28"/>
          <w:szCs w:val="28"/>
        </w:rPr>
        <w:t>l’Organismo di tutela</w:t>
      </w:r>
      <w:r w:rsidRPr="00EE0734">
        <w:rPr>
          <w:sz w:val="28"/>
          <w:szCs w:val="28"/>
        </w:rPr>
        <w:t xml:space="preserve"> della FI</w:t>
      </w:r>
      <w:r w:rsidR="0098653A">
        <w:rPr>
          <w:sz w:val="28"/>
          <w:szCs w:val="28"/>
        </w:rPr>
        <w:t>C</w:t>
      </w:r>
      <w:r w:rsidRPr="00EE0734">
        <w:rPr>
          <w:sz w:val="28"/>
          <w:szCs w:val="28"/>
        </w:rPr>
        <w:t>.</w:t>
      </w:r>
    </w:p>
    <w:p w14:paraId="4DE18F1B" w14:textId="59E96635" w:rsidR="007C5161" w:rsidRDefault="007C5161" w:rsidP="00A350A7">
      <w:pPr>
        <w:jc w:val="both"/>
        <w:rPr>
          <w:sz w:val="28"/>
          <w:szCs w:val="28"/>
        </w:rPr>
      </w:pPr>
      <w:r>
        <w:rPr>
          <w:sz w:val="28"/>
          <w:szCs w:val="28"/>
        </w:rPr>
        <w:t xml:space="preserve">3. le segnalazioni potranno essere </w:t>
      </w:r>
      <w:r w:rsidR="0027521C">
        <w:rPr>
          <w:sz w:val="28"/>
          <w:szCs w:val="28"/>
        </w:rPr>
        <w:t>effettuate sia ai contatti</w:t>
      </w:r>
      <w:r w:rsidR="00604047">
        <w:rPr>
          <w:sz w:val="28"/>
          <w:szCs w:val="28"/>
        </w:rPr>
        <w:t xml:space="preserve"> del Responsabile societario che s</w:t>
      </w:r>
      <w:r>
        <w:rPr>
          <w:sz w:val="28"/>
          <w:szCs w:val="28"/>
        </w:rPr>
        <w:t>ulla piattaforma federale</w:t>
      </w:r>
      <w:r w:rsidR="00C159C6">
        <w:rPr>
          <w:sz w:val="28"/>
          <w:szCs w:val="28"/>
        </w:rPr>
        <w:t>:</w:t>
      </w:r>
    </w:p>
    <w:p w14:paraId="0B77AE06" w14:textId="2C04313C" w:rsidR="007C5161" w:rsidRDefault="00F4654A" w:rsidP="007C5161">
      <w:pPr>
        <w:jc w:val="center"/>
        <w:rPr>
          <w:sz w:val="28"/>
          <w:szCs w:val="28"/>
        </w:rPr>
      </w:pPr>
      <w:hyperlink r:id="rId8" w:anchor="/" w:history="1">
        <w:r w:rsidR="00C159C6" w:rsidRPr="00077DB8">
          <w:rPr>
            <w:rStyle w:val="Collegamentoipertestuale"/>
            <w:sz w:val="28"/>
            <w:szCs w:val="28"/>
          </w:rPr>
          <w:t>https://fic.safeguarding.openblow.it/#/</w:t>
        </w:r>
      </w:hyperlink>
    </w:p>
    <w:p w14:paraId="0B719255" w14:textId="77777777" w:rsidR="00C159C6" w:rsidRPr="00EE0734" w:rsidRDefault="00C159C6" w:rsidP="007C5161">
      <w:pPr>
        <w:jc w:val="center"/>
        <w:rPr>
          <w:sz w:val="28"/>
          <w:szCs w:val="28"/>
        </w:rPr>
      </w:pPr>
    </w:p>
    <w:p w14:paraId="46BB6F68" w14:textId="77777777" w:rsidR="008E5C0C" w:rsidRPr="007C5161" w:rsidRDefault="008E5C0C" w:rsidP="00A350A7">
      <w:pPr>
        <w:jc w:val="both"/>
        <w:rPr>
          <w:b/>
          <w:bCs/>
          <w:sz w:val="28"/>
          <w:szCs w:val="28"/>
        </w:rPr>
      </w:pPr>
      <w:r w:rsidRPr="007C5161">
        <w:rPr>
          <w:b/>
          <w:bCs/>
          <w:sz w:val="28"/>
          <w:szCs w:val="28"/>
        </w:rPr>
        <w:t>Art. 7 – Diffusione ed attuazione</w:t>
      </w:r>
    </w:p>
    <w:p w14:paraId="3DE4C09A" w14:textId="5E7B0FB0" w:rsidR="008E5C0C" w:rsidRPr="00EE0734" w:rsidRDefault="008E5C0C" w:rsidP="00A350A7">
      <w:pPr>
        <w:jc w:val="both"/>
        <w:rPr>
          <w:sz w:val="28"/>
          <w:szCs w:val="28"/>
        </w:rPr>
      </w:pPr>
      <w:r w:rsidRPr="00EE0734">
        <w:rPr>
          <w:sz w:val="28"/>
          <w:szCs w:val="28"/>
        </w:rPr>
        <w:t xml:space="preserve">1. La Società, anche avvalendosi del supporto del </w:t>
      </w:r>
      <w:r w:rsidR="007C5161">
        <w:rPr>
          <w:sz w:val="28"/>
          <w:szCs w:val="28"/>
        </w:rPr>
        <w:t>Responsabile</w:t>
      </w:r>
      <w:r w:rsidRPr="00EE0734">
        <w:rPr>
          <w:sz w:val="28"/>
          <w:szCs w:val="28"/>
        </w:rPr>
        <w:t>, si</w:t>
      </w:r>
      <w:r w:rsidR="00533E05">
        <w:rPr>
          <w:sz w:val="28"/>
          <w:szCs w:val="28"/>
        </w:rPr>
        <w:t xml:space="preserve"> </w:t>
      </w:r>
      <w:r w:rsidRPr="00EE0734">
        <w:rPr>
          <w:sz w:val="28"/>
          <w:szCs w:val="28"/>
        </w:rPr>
        <w:t xml:space="preserve">impegna alla pubblicazione e alla capillare diffusione del presente </w:t>
      </w:r>
      <w:r w:rsidR="007C5161">
        <w:rPr>
          <w:sz w:val="28"/>
          <w:szCs w:val="28"/>
        </w:rPr>
        <w:t>Modello</w:t>
      </w:r>
      <w:r w:rsidRPr="00EE0734">
        <w:rPr>
          <w:sz w:val="28"/>
          <w:szCs w:val="28"/>
        </w:rPr>
        <w:t xml:space="preserve"> tra i propri Tesserati e i propri volontari che, a qualsiasi titolo</w:t>
      </w:r>
      <w:r w:rsidR="00533E05">
        <w:rPr>
          <w:sz w:val="28"/>
          <w:szCs w:val="28"/>
        </w:rPr>
        <w:t xml:space="preserve"> </w:t>
      </w:r>
      <w:r w:rsidRPr="00EE0734">
        <w:rPr>
          <w:sz w:val="28"/>
          <w:szCs w:val="28"/>
        </w:rPr>
        <w:t>e ruolo, siano coinvolti nell’attività sportiva, alla messa a disposizione di ogni possibile strumento</w:t>
      </w:r>
      <w:r w:rsidR="00533E05">
        <w:rPr>
          <w:sz w:val="28"/>
          <w:szCs w:val="28"/>
        </w:rPr>
        <w:t xml:space="preserve"> </w:t>
      </w:r>
      <w:r w:rsidRPr="00EE0734">
        <w:rPr>
          <w:sz w:val="28"/>
          <w:szCs w:val="28"/>
        </w:rPr>
        <w:t>che ne favorisca la piena applicazione, allo svolgimento di verifiche in ordine ad ogni notizia di</w:t>
      </w:r>
      <w:r w:rsidR="00533E05">
        <w:rPr>
          <w:sz w:val="28"/>
          <w:szCs w:val="28"/>
        </w:rPr>
        <w:t xml:space="preserve"> </w:t>
      </w:r>
      <w:r w:rsidRPr="00EE0734">
        <w:rPr>
          <w:sz w:val="28"/>
          <w:szCs w:val="28"/>
        </w:rPr>
        <w:t>violazione delle norme nonché alla condivisione di materiale informativo finalizzato alla</w:t>
      </w:r>
      <w:r w:rsidR="00533E05">
        <w:rPr>
          <w:sz w:val="28"/>
          <w:szCs w:val="28"/>
        </w:rPr>
        <w:t xml:space="preserve"> </w:t>
      </w:r>
      <w:r w:rsidRPr="00EE0734">
        <w:rPr>
          <w:sz w:val="28"/>
          <w:szCs w:val="28"/>
        </w:rPr>
        <w:t xml:space="preserve">sensibilizzazione </w:t>
      </w:r>
      <w:r w:rsidR="00C159C6">
        <w:rPr>
          <w:sz w:val="28"/>
          <w:szCs w:val="28"/>
        </w:rPr>
        <w:t>su</w:t>
      </w:r>
      <w:r w:rsidRPr="00EE0734">
        <w:rPr>
          <w:sz w:val="28"/>
          <w:szCs w:val="28"/>
        </w:rPr>
        <w:t>lla prevenzione dei disturbi alimentari negli sportivi</w:t>
      </w:r>
      <w:r w:rsidR="0020269C">
        <w:rPr>
          <w:sz w:val="28"/>
          <w:szCs w:val="28"/>
        </w:rPr>
        <w:t xml:space="preserve"> </w:t>
      </w:r>
      <w:r w:rsidR="005228FB">
        <w:rPr>
          <w:sz w:val="28"/>
          <w:szCs w:val="28"/>
        </w:rPr>
        <w:t>anche tramite</w:t>
      </w:r>
      <w:r w:rsidR="0020269C">
        <w:rPr>
          <w:sz w:val="28"/>
          <w:szCs w:val="28"/>
        </w:rPr>
        <w:t>:</w:t>
      </w:r>
    </w:p>
    <w:p w14:paraId="180D8B16" w14:textId="77777777" w:rsidR="003356B6" w:rsidRPr="003356B6" w:rsidRDefault="003356B6" w:rsidP="003356B6">
      <w:pPr>
        <w:jc w:val="both"/>
        <w:rPr>
          <w:sz w:val="28"/>
          <w:szCs w:val="28"/>
        </w:rPr>
      </w:pPr>
      <w:r w:rsidRPr="003356B6">
        <w:rPr>
          <w:sz w:val="28"/>
          <w:szCs w:val="28"/>
        </w:rPr>
        <w:lastRenderedPageBreak/>
        <w:t>Affissione presso la sede della Società del presente Modello organizzativo / codice di condotta adottato e degli eventuali aggiornamenti, integrazioni o modifiche e pubblicazione dello stesso sulla homepage del sito della società;</w:t>
      </w:r>
    </w:p>
    <w:p w14:paraId="5A9D934C" w14:textId="77777777" w:rsidR="003356B6" w:rsidRPr="003356B6" w:rsidRDefault="003356B6" w:rsidP="003356B6">
      <w:pPr>
        <w:jc w:val="both"/>
        <w:rPr>
          <w:sz w:val="28"/>
          <w:szCs w:val="28"/>
        </w:rPr>
      </w:pPr>
      <w:r w:rsidRPr="003356B6">
        <w:rPr>
          <w:sz w:val="28"/>
          <w:szCs w:val="28"/>
        </w:rPr>
        <w:t>Affissione presso la sede della società e pubblicazione sulla homepage del sito della società del nominativo del Responsabile nominato dal sodalizio con indicazione dell’indirizzo e-mail per poterlo contattare;</w:t>
      </w:r>
    </w:p>
    <w:p w14:paraId="6A28AF50" w14:textId="77777777" w:rsidR="003356B6" w:rsidRPr="003356B6" w:rsidRDefault="003356B6" w:rsidP="003356B6">
      <w:pPr>
        <w:jc w:val="both"/>
        <w:rPr>
          <w:sz w:val="28"/>
          <w:szCs w:val="28"/>
        </w:rPr>
      </w:pPr>
      <w:r w:rsidRPr="003356B6">
        <w:rPr>
          <w:sz w:val="28"/>
          <w:szCs w:val="28"/>
        </w:rPr>
        <w:t>Comunicazione, al momento del tesseramento, agli atleti o ai loro genitori, se minorenni, del presente Modello adottato dalla società, nonché comunicazione del nominativo e contatti del Responsabile della società;</w:t>
      </w:r>
    </w:p>
    <w:p w14:paraId="35DA6EB3" w14:textId="77777777" w:rsidR="003356B6" w:rsidRPr="003356B6" w:rsidRDefault="003356B6" w:rsidP="003356B6">
      <w:pPr>
        <w:jc w:val="both"/>
        <w:rPr>
          <w:sz w:val="28"/>
          <w:szCs w:val="28"/>
        </w:rPr>
      </w:pPr>
      <w:r w:rsidRPr="003356B6">
        <w:rPr>
          <w:sz w:val="28"/>
          <w:szCs w:val="28"/>
        </w:rPr>
        <w:t>Comunicazione ai tesserati e ai loro genitori, se minorenni, circa le procedure da seguire per la segnalazione di comportamenti lesivi all’Organismo di tutela della FIC;</w:t>
      </w:r>
    </w:p>
    <w:p w14:paraId="17D58C51" w14:textId="77777777" w:rsidR="003356B6" w:rsidRPr="003356B6" w:rsidRDefault="003356B6" w:rsidP="003356B6">
      <w:pPr>
        <w:jc w:val="both"/>
        <w:rPr>
          <w:sz w:val="28"/>
          <w:szCs w:val="28"/>
        </w:rPr>
      </w:pPr>
      <w:r w:rsidRPr="003356B6">
        <w:rPr>
          <w:sz w:val="28"/>
          <w:szCs w:val="28"/>
        </w:rPr>
        <w:t>Informazione ai tesserati e ai loro genitori, se minorenni, circa le misure adottate dalla società per la prevenzione e il contrasto a comportamenti lesivi;</w:t>
      </w:r>
    </w:p>
    <w:p w14:paraId="3BF0B642" w14:textId="77777777" w:rsidR="008E5C0C" w:rsidRPr="007C5161" w:rsidRDefault="008E5C0C" w:rsidP="00A350A7">
      <w:pPr>
        <w:jc w:val="both"/>
        <w:rPr>
          <w:b/>
          <w:bCs/>
          <w:sz w:val="28"/>
          <w:szCs w:val="28"/>
        </w:rPr>
      </w:pPr>
      <w:r w:rsidRPr="007C5161">
        <w:rPr>
          <w:b/>
          <w:bCs/>
          <w:sz w:val="28"/>
          <w:szCs w:val="28"/>
        </w:rPr>
        <w:t>Art. 8 – Sanzioni</w:t>
      </w:r>
    </w:p>
    <w:p w14:paraId="6CCBD84D" w14:textId="476003AB" w:rsidR="00317391" w:rsidRDefault="00C63B4B" w:rsidP="00C63B4B">
      <w:pPr>
        <w:spacing w:after="0"/>
        <w:jc w:val="both"/>
        <w:rPr>
          <w:sz w:val="28"/>
          <w:szCs w:val="28"/>
        </w:rPr>
      </w:pPr>
      <w:r w:rsidRPr="00D9300A">
        <w:rPr>
          <w:sz w:val="28"/>
          <w:szCs w:val="28"/>
        </w:rPr>
        <w:t xml:space="preserve">Premessa l’applicazione delle sanzioni previste dai Regolamenti federali, previa informazione a carico di tutti coloro che sono assoggettati, ai sensi delle previsioni di cui all’art. 2, tra le categorie tenute all’osservanza delle disposizioni contenute nel presente documento e che </w:t>
      </w:r>
      <w:proofErr w:type="gramStart"/>
      <w:r w:rsidRPr="00D9300A">
        <w:rPr>
          <w:sz w:val="28"/>
          <w:szCs w:val="28"/>
        </w:rPr>
        <w:t>pongano in essere</w:t>
      </w:r>
      <w:proofErr w:type="gramEnd"/>
      <w:r w:rsidRPr="00D9300A">
        <w:rPr>
          <w:sz w:val="28"/>
          <w:szCs w:val="28"/>
        </w:rPr>
        <w:t xml:space="preserve"> comportamenti contrari a quanto ivi indicato</w:t>
      </w:r>
      <w:r w:rsidR="00D9300A" w:rsidRPr="00D9300A">
        <w:rPr>
          <w:sz w:val="28"/>
          <w:szCs w:val="28"/>
        </w:rPr>
        <w:t>,</w:t>
      </w:r>
      <w:r w:rsidR="0088233C" w:rsidRPr="00D9300A">
        <w:rPr>
          <w:sz w:val="28"/>
          <w:szCs w:val="28"/>
        </w:rPr>
        <w:t xml:space="preserve"> il </w:t>
      </w:r>
      <w:r w:rsidR="00DD195D" w:rsidRPr="00D9300A">
        <w:rPr>
          <w:sz w:val="28"/>
          <w:szCs w:val="28"/>
        </w:rPr>
        <w:t>R</w:t>
      </w:r>
      <w:r w:rsidR="0088233C" w:rsidRPr="00D9300A">
        <w:rPr>
          <w:sz w:val="28"/>
          <w:szCs w:val="28"/>
        </w:rPr>
        <w:t>e</w:t>
      </w:r>
      <w:r w:rsidR="00DD195D" w:rsidRPr="00D9300A">
        <w:rPr>
          <w:sz w:val="28"/>
          <w:szCs w:val="28"/>
        </w:rPr>
        <w:t>s</w:t>
      </w:r>
      <w:r w:rsidR="0088233C" w:rsidRPr="00D9300A">
        <w:rPr>
          <w:sz w:val="28"/>
          <w:szCs w:val="28"/>
        </w:rPr>
        <w:t>pon</w:t>
      </w:r>
      <w:r w:rsidR="00DD195D" w:rsidRPr="00D9300A">
        <w:rPr>
          <w:sz w:val="28"/>
          <w:szCs w:val="28"/>
        </w:rPr>
        <w:t>s</w:t>
      </w:r>
      <w:r w:rsidR="0088233C" w:rsidRPr="00D9300A">
        <w:rPr>
          <w:sz w:val="28"/>
          <w:szCs w:val="28"/>
        </w:rPr>
        <w:t>abile</w:t>
      </w:r>
      <w:r w:rsidR="00D9300A" w:rsidRPr="00D9300A">
        <w:rPr>
          <w:sz w:val="28"/>
          <w:szCs w:val="28"/>
        </w:rPr>
        <w:t xml:space="preserve"> </w:t>
      </w:r>
      <w:r w:rsidR="00317391">
        <w:rPr>
          <w:sz w:val="28"/>
          <w:szCs w:val="28"/>
        </w:rPr>
        <w:t>dovrà</w:t>
      </w:r>
      <w:r w:rsidR="00092122">
        <w:rPr>
          <w:sz w:val="28"/>
          <w:szCs w:val="28"/>
        </w:rPr>
        <w:t xml:space="preserve">, una volta </w:t>
      </w:r>
      <w:r w:rsidR="00DD195D" w:rsidRPr="00D9300A">
        <w:rPr>
          <w:sz w:val="28"/>
          <w:szCs w:val="28"/>
        </w:rPr>
        <w:t>valutata la segnalazion</w:t>
      </w:r>
      <w:r w:rsidR="00D9300A" w:rsidRPr="00D9300A">
        <w:rPr>
          <w:sz w:val="28"/>
          <w:szCs w:val="28"/>
        </w:rPr>
        <w:t>e</w:t>
      </w:r>
      <w:r w:rsidR="00317391">
        <w:rPr>
          <w:sz w:val="28"/>
          <w:szCs w:val="28"/>
        </w:rPr>
        <w:t>:</w:t>
      </w:r>
    </w:p>
    <w:p w14:paraId="11D729AA" w14:textId="77777777" w:rsidR="00317391" w:rsidRDefault="00DD195D" w:rsidP="00C63B4B">
      <w:pPr>
        <w:spacing w:after="0"/>
        <w:jc w:val="both"/>
        <w:rPr>
          <w:sz w:val="28"/>
          <w:szCs w:val="28"/>
        </w:rPr>
      </w:pPr>
      <w:r w:rsidRPr="00D9300A">
        <w:rPr>
          <w:sz w:val="28"/>
          <w:szCs w:val="28"/>
        </w:rPr>
        <w:t>inoltra</w:t>
      </w:r>
      <w:r w:rsidR="002B6E41">
        <w:rPr>
          <w:sz w:val="28"/>
          <w:szCs w:val="28"/>
        </w:rPr>
        <w:t xml:space="preserve">rla </w:t>
      </w:r>
      <w:r w:rsidRPr="00D9300A">
        <w:rPr>
          <w:sz w:val="28"/>
          <w:szCs w:val="28"/>
        </w:rPr>
        <w:t xml:space="preserve">agli organi disciplinari </w:t>
      </w:r>
      <w:r w:rsidR="00D9300A" w:rsidRPr="00D9300A">
        <w:rPr>
          <w:sz w:val="28"/>
          <w:szCs w:val="28"/>
        </w:rPr>
        <w:t xml:space="preserve">societari </w:t>
      </w:r>
      <w:r w:rsidRPr="00D9300A">
        <w:rPr>
          <w:sz w:val="28"/>
          <w:szCs w:val="28"/>
        </w:rPr>
        <w:t>interni</w:t>
      </w:r>
      <w:r w:rsidR="00317391">
        <w:rPr>
          <w:sz w:val="28"/>
          <w:szCs w:val="28"/>
        </w:rPr>
        <w:t>;</w:t>
      </w:r>
    </w:p>
    <w:p w14:paraId="3BAD4F22" w14:textId="578016D0" w:rsidR="00C63B4B" w:rsidRDefault="00DA5FE5" w:rsidP="00C63B4B">
      <w:pPr>
        <w:spacing w:after="0"/>
        <w:jc w:val="both"/>
        <w:rPr>
          <w:sz w:val="28"/>
          <w:szCs w:val="28"/>
        </w:rPr>
      </w:pPr>
      <w:r>
        <w:rPr>
          <w:sz w:val="28"/>
          <w:szCs w:val="28"/>
        </w:rPr>
        <w:t>inoltrarla all’Organismo di tutela</w:t>
      </w:r>
      <w:r w:rsidR="00C63B4B" w:rsidRPr="00D9300A">
        <w:rPr>
          <w:sz w:val="28"/>
          <w:szCs w:val="28"/>
        </w:rPr>
        <w:t>.</w:t>
      </w:r>
    </w:p>
    <w:p w14:paraId="7BB4F6C2" w14:textId="77777777" w:rsidR="007C5161" w:rsidRDefault="007C5161" w:rsidP="00C63B4B">
      <w:pPr>
        <w:spacing w:after="0"/>
        <w:jc w:val="both"/>
        <w:rPr>
          <w:sz w:val="28"/>
          <w:szCs w:val="28"/>
        </w:rPr>
      </w:pPr>
    </w:p>
    <w:p w14:paraId="63B148E5" w14:textId="64934A3F" w:rsidR="008E5C0C" w:rsidRPr="00E20F35" w:rsidRDefault="008E5C0C" w:rsidP="00A350A7">
      <w:pPr>
        <w:jc w:val="both"/>
        <w:rPr>
          <w:b/>
          <w:bCs/>
          <w:sz w:val="28"/>
          <w:szCs w:val="28"/>
        </w:rPr>
      </w:pPr>
      <w:r w:rsidRPr="00E20F35">
        <w:rPr>
          <w:b/>
          <w:bCs/>
          <w:sz w:val="28"/>
          <w:szCs w:val="28"/>
        </w:rPr>
        <w:t xml:space="preserve">Art. </w:t>
      </w:r>
      <w:r w:rsidR="0097528B">
        <w:rPr>
          <w:b/>
          <w:bCs/>
          <w:sz w:val="28"/>
          <w:szCs w:val="28"/>
        </w:rPr>
        <w:t>9</w:t>
      </w:r>
      <w:r w:rsidRPr="00E20F35">
        <w:rPr>
          <w:b/>
          <w:bCs/>
          <w:sz w:val="28"/>
          <w:szCs w:val="28"/>
        </w:rPr>
        <w:t xml:space="preserve"> – Norme finali</w:t>
      </w:r>
    </w:p>
    <w:p w14:paraId="36D79B3E" w14:textId="08571127" w:rsidR="008E5C0C" w:rsidRPr="00EE0734" w:rsidRDefault="008E5C0C" w:rsidP="00A350A7">
      <w:pPr>
        <w:jc w:val="both"/>
        <w:rPr>
          <w:sz w:val="28"/>
          <w:szCs w:val="28"/>
        </w:rPr>
      </w:pPr>
      <w:r w:rsidRPr="00EE0734">
        <w:rPr>
          <w:sz w:val="28"/>
          <w:szCs w:val="28"/>
        </w:rPr>
        <w:t>1. Il presente documento è aggiornato dall’organo direttivo della Società con cadenza almeno</w:t>
      </w:r>
      <w:r w:rsidR="00EE0734">
        <w:rPr>
          <w:sz w:val="28"/>
          <w:szCs w:val="28"/>
        </w:rPr>
        <w:t xml:space="preserve"> </w:t>
      </w:r>
      <w:r w:rsidRPr="00EE0734">
        <w:rPr>
          <w:sz w:val="28"/>
          <w:szCs w:val="28"/>
        </w:rPr>
        <w:t>quadriennale e ogni qual volta necessario al fine di recepire le eventuali ulteriori disposizioni emanate</w:t>
      </w:r>
      <w:r w:rsidR="00EE0734">
        <w:rPr>
          <w:sz w:val="28"/>
          <w:szCs w:val="28"/>
        </w:rPr>
        <w:t xml:space="preserve"> </w:t>
      </w:r>
      <w:r w:rsidRPr="00EE0734">
        <w:rPr>
          <w:sz w:val="28"/>
          <w:szCs w:val="28"/>
        </w:rPr>
        <w:t>dalla Giunta Nazionale del CONI, eventuali modifiche e integrazioni dei Principi Fondamentali</w:t>
      </w:r>
      <w:r w:rsidR="00EE0734">
        <w:rPr>
          <w:sz w:val="28"/>
          <w:szCs w:val="28"/>
        </w:rPr>
        <w:t xml:space="preserve"> </w:t>
      </w:r>
      <w:r w:rsidRPr="00EE0734">
        <w:rPr>
          <w:sz w:val="28"/>
          <w:szCs w:val="28"/>
        </w:rPr>
        <w:t xml:space="preserve">approvati dall’Osservatorio Permanente del CONI per le politiche di </w:t>
      </w:r>
      <w:proofErr w:type="spellStart"/>
      <w:r w:rsidR="007C5161" w:rsidRPr="00EE0734">
        <w:rPr>
          <w:sz w:val="28"/>
          <w:szCs w:val="28"/>
        </w:rPr>
        <w:t>SafeGuarding</w:t>
      </w:r>
      <w:proofErr w:type="spellEnd"/>
      <w:r w:rsidRPr="00EE0734">
        <w:rPr>
          <w:sz w:val="28"/>
          <w:szCs w:val="28"/>
        </w:rPr>
        <w:t xml:space="preserve"> ovvero le sue</w:t>
      </w:r>
      <w:r w:rsidR="00EE0734">
        <w:rPr>
          <w:sz w:val="28"/>
          <w:szCs w:val="28"/>
        </w:rPr>
        <w:t xml:space="preserve"> </w:t>
      </w:r>
      <w:r w:rsidRPr="00EE0734">
        <w:rPr>
          <w:sz w:val="28"/>
          <w:szCs w:val="28"/>
        </w:rPr>
        <w:t>raccomandazioni nonché eventuali modifiche e integrazioni delle disposizioni della FI</w:t>
      </w:r>
      <w:r w:rsidR="00EE0734">
        <w:rPr>
          <w:sz w:val="28"/>
          <w:szCs w:val="28"/>
        </w:rPr>
        <w:t>C</w:t>
      </w:r>
      <w:r w:rsidRPr="00EE0734">
        <w:rPr>
          <w:sz w:val="28"/>
          <w:szCs w:val="28"/>
        </w:rPr>
        <w:t>.</w:t>
      </w:r>
    </w:p>
    <w:p w14:paraId="19F9ADB5" w14:textId="28FA0D82" w:rsidR="008E5C0C" w:rsidRPr="00EE0734" w:rsidRDefault="008E5C0C" w:rsidP="00A350A7">
      <w:pPr>
        <w:jc w:val="both"/>
        <w:rPr>
          <w:sz w:val="28"/>
          <w:szCs w:val="28"/>
        </w:rPr>
      </w:pPr>
      <w:r w:rsidRPr="00EE0734">
        <w:rPr>
          <w:sz w:val="28"/>
          <w:szCs w:val="28"/>
        </w:rPr>
        <w:t>2. Eventuali proposte di modifiche al presente documento dovranno essere sottoposte ed approvate</w:t>
      </w:r>
      <w:r w:rsidR="00EE0734">
        <w:rPr>
          <w:sz w:val="28"/>
          <w:szCs w:val="28"/>
        </w:rPr>
        <w:t xml:space="preserve"> </w:t>
      </w:r>
      <w:r w:rsidRPr="00EE0734">
        <w:rPr>
          <w:sz w:val="28"/>
          <w:szCs w:val="28"/>
        </w:rPr>
        <w:t>dall’organo preposto della Società.</w:t>
      </w:r>
    </w:p>
    <w:p w14:paraId="3ADEA32D" w14:textId="25CA45BC" w:rsidR="00533E05" w:rsidRDefault="008E5C0C" w:rsidP="00A350A7">
      <w:pPr>
        <w:jc w:val="both"/>
        <w:rPr>
          <w:sz w:val="28"/>
          <w:szCs w:val="28"/>
        </w:rPr>
      </w:pPr>
      <w:r w:rsidRPr="00EE0734">
        <w:rPr>
          <w:sz w:val="28"/>
          <w:szCs w:val="28"/>
        </w:rPr>
        <w:t>3. Per quanto non esplicitamente previsto si rimanda a quanto prescritto dall</w:t>
      </w:r>
      <w:r w:rsidR="00533E05">
        <w:rPr>
          <w:sz w:val="28"/>
          <w:szCs w:val="28"/>
        </w:rPr>
        <w:t>e</w:t>
      </w:r>
      <w:r w:rsidRPr="00EE0734">
        <w:rPr>
          <w:sz w:val="28"/>
          <w:szCs w:val="28"/>
        </w:rPr>
        <w:t xml:space="preserve"> </w:t>
      </w:r>
      <w:r w:rsidR="00533E05">
        <w:rPr>
          <w:sz w:val="28"/>
          <w:szCs w:val="28"/>
        </w:rPr>
        <w:t>norm</w:t>
      </w:r>
      <w:r w:rsidR="007C5161">
        <w:rPr>
          <w:sz w:val="28"/>
          <w:szCs w:val="28"/>
        </w:rPr>
        <w:t>e</w:t>
      </w:r>
      <w:r w:rsidR="00533E05">
        <w:rPr>
          <w:sz w:val="28"/>
          <w:szCs w:val="28"/>
        </w:rPr>
        <w:t xml:space="preserve"> superiori Federali</w:t>
      </w:r>
      <w:r w:rsidRPr="00EE0734">
        <w:rPr>
          <w:sz w:val="28"/>
          <w:szCs w:val="28"/>
        </w:rPr>
        <w:t>,</w:t>
      </w:r>
      <w:r w:rsidR="00EE0734">
        <w:rPr>
          <w:sz w:val="28"/>
          <w:szCs w:val="28"/>
        </w:rPr>
        <w:t xml:space="preserve"> </w:t>
      </w:r>
      <w:r w:rsidRPr="00EE0734">
        <w:rPr>
          <w:sz w:val="28"/>
          <w:szCs w:val="28"/>
        </w:rPr>
        <w:t xml:space="preserve">nonché nel </w:t>
      </w:r>
      <w:r w:rsidR="00533E05" w:rsidRPr="00EE0734">
        <w:rPr>
          <w:sz w:val="28"/>
          <w:szCs w:val="28"/>
        </w:rPr>
        <w:t>“Regolamento per la salvaguardia da abusi, violenze, discriminazioni e politica di tutela dei minori”</w:t>
      </w:r>
      <w:r w:rsidR="007C5161">
        <w:rPr>
          <w:sz w:val="28"/>
          <w:szCs w:val="28"/>
        </w:rPr>
        <w:t xml:space="preserve"> della FIC.</w:t>
      </w:r>
    </w:p>
    <w:p w14:paraId="6005AFD8" w14:textId="7E88ED39" w:rsidR="008E5C0C" w:rsidRPr="00EE0734" w:rsidRDefault="008E5C0C" w:rsidP="00A350A7">
      <w:pPr>
        <w:jc w:val="both"/>
        <w:rPr>
          <w:sz w:val="28"/>
          <w:szCs w:val="28"/>
        </w:rPr>
      </w:pPr>
      <w:r w:rsidRPr="00EE0734">
        <w:rPr>
          <w:sz w:val="28"/>
          <w:szCs w:val="28"/>
        </w:rPr>
        <w:lastRenderedPageBreak/>
        <w:t>4. Il presente Regolamento, approvato dall’organo direttivo, entra in vigore il giorno successivo alla</w:t>
      </w:r>
      <w:r w:rsidR="00EE0734">
        <w:rPr>
          <w:sz w:val="28"/>
          <w:szCs w:val="28"/>
        </w:rPr>
        <w:t xml:space="preserve"> </w:t>
      </w:r>
      <w:r w:rsidRPr="00EE0734">
        <w:rPr>
          <w:sz w:val="28"/>
          <w:szCs w:val="28"/>
        </w:rPr>
        <w:t>sua pubblicazione</w:t>
      </w:r>
      <w:r w:rsidR="00EE0734">
        <w:rPr>
          <w:sz w:val="28"/>
          <w:szCs w:val="28"/>
        </w:rPr>
        <w:t xml:space="preserve"> </w:t>
      </w:r>
      <w:r w:rsidR="007C5161">
        <w:rPr>
          <w:sz w:val="28"/>
          <w:szCs w:val="28"/>
        </w:rPr>
        <w:t>su</w:t>
      </w:r>
      <w:r w:rsidR="00EE0734">
        <w:rPr>
          <w:sz w:val="28"/>
          <w:szCs w:val="28"/>
        </w:rPr>
        <w:t>l sito web societario</w:t>
      </w:r>
      <w:r w:rsidRPr="00EE0734">
        <w:rPr>
          <w:sz w:val="28"/>
          <w:szCs w:val="28"/>
        </w:rPr>
        <w:t>.</w:t>
      </w:r>
    </w:p>
    <w:p w14:paraId="180B72D0" w14:textId="77777777" w:rsidR="00EE0734" w:rsidRDefault="00EE0734" w:rsidP="00A350A7">
      <w:pPr>
        <w:jc w:val="both"/>
        <w:rPr>
          <w:sz w:val="28"/>
          <w:szCs w:val="28"/>
        </w:rPr>
      </w:pPr>
    </w:p>
    <w:p w14:paraId="63078AB8" w14:textId="77777777" w:rsidR="00EE0734" w:rsidRDefault="00EE0734" w:rsidP="00A350A7">
      <w:pPr>
        <w:jc w:val="both"/>
        <w:rPr>
          <w:sz w:val="28"/>
          <w:szCs w:val="28"/>
        </w:rPr>
      </w:pPr>
    </w:p>
    <w:p w14:paraId="35447EA1" w14:textId="77777777" w:rsidR="00533E05" w:rsidRDefault="00533E05" w:rsidP="00A350A7">
      <w:pPr>
        <w:jc w:val="both"/>
        <w:rPr>
          <w:sz w:val="28"/>
          <w:szCs w:val="28"/>
        </w:rPr>
      </w:pPr>
    </w:p>
    <w:p w14:paraId="5AEFA27F" w14:textId="0E44B3FF" w:rsidR="00533E05" w:rsidRDefault="00533E05" w:rsidP="00AE59D9">
      <w:pPr>
        <w:spacing w:after="0"/>
        <w:ind w:left="5103"/>
        <w:jc w:val="center"/>
        <w:rPr>
          <w:sz w:val="28"/>
          <w:szCs w:val="28"/>
        </w:rPr>
      </w:pPr>
      <w:r>
        <w:rPr>
          <w:sz w:val="28"/>
          <w:szCs w:val="28"/>
        </w:rPr>
        <w:t>Il Presidente</w:t>
      </w:r>
    </w:p>
    <w:p w14:paraId="3C0BA126" w14:textId="4D7A925D" w:rsidR="000C18D4" w:rsidRDefault="009002AA" w:rsidP="000C18D4">
      <w:pPr>
        <w:ind w:left="5103"/>
        <w:jc w:val="center"/>
        <w:rPr>
          <w:sz w:val="28"/>
          <w:szCs w:val="28"/>
        </w:rPr>
      </w:pPr>
      <w:r>
        <w:rPr>
          <w:sz w:val="28"/>
          <w:szCs w:val="28"/>
        </w:rPr>
        <w:t>dell</w:t>
      </w:r>
      <w:r w:rsidR="007C5161">
        <w:rPr>
          <w:sz w:val="28"/>
          <w:szCs w:val="28"/>
        </w:rPr>
        <w:t xml:space="preserve">a </w:t>
      </w:r>
      <w:r w:rsidR="000C18D4">
        <w:rPr>
          <w:sz w:val="28"/>
          <w:szCs w:val="28"/>
        </w:rPr>
        <w:t>Societ</w:t>
      </w:r>
      <w:r>
        <w:rPr>
          <w:sz w:val="28"/>
          <w:szCs w:val="28"/>
        </w:rPr>
        <w:t>à</w:t>
      </w:r>
    </w:p>
    <w:p w14:paraId="616E6629" w14:textId="77777777" w:rsidR="00533E05" w:rsidRDefault="00533E05" w:rsidP="00A350A7">
      <w:pPr>
        <w:jc w:val="both"/>
        <w:rPr>
          <w:sz w:val="28"/>
          <w:szCs w:val="28"/>
        </w:rPr>
      </w:pPr>
    </w:p>
    <w:p w14:paraId="612932A7" w14:textId="77777777" w:rsidR="00533E05" w:rsidRDefault="00533E05" w:rsidP="00A350A7">
      <w:pPr>
        <w:jc w:val="both"/>
        <w:rPr>
          <w:sz w:val="28"/>
          <w:szCs w:val="28"/>
        </w:rPr>
      </w:pPr>
    </w:p>
    <w:p w14:paraId="1A4D98EA" w14:textId="601A9A0D" w:rsidR="00533E05" w:rsidRDefault="000C18D4" w:rsidP="00A350A7">
      <w:pPr>
        <w:jc w:val="both"/>
        <w:rPr>
          <w:sz w:val="28"/>
          <w:szCs w:val="28"/>
        </w:rPr>
      </w:pPr>
      <w:r>
        <w:rPr>
          <w:sz w:val="28"/>
          <w:szCs w:val="28"/>
        </w:rPr>
        <w:t>Approvato dal Consiglio direttivo (o organo societario titolato)</w:t>
      </w:r>
    </w:p>
    <w:p w14:paraId="5C604C63" w14:textId="5945556F" w:rsidR="000C18D4" w:rsidRDefault="000C18D4" w:rsidP="00A350A7">
      <w:pPr>
        <w:jc w:val="both"/>
        <w:rPr>
          <w:sz w:val="28"/>
          <w:szCs w:val="28"/>
        </w:rPr>
      </w:pPr>
      <w:r>
        <w:rPr>
          <w:sz w:val="28"/>
          <w:szCs w:val="28"/>
        </w:rPr>
        <w:t xml:space="preserve">Con decisione n.     del        </w:t>
      </w:r>
    </w:p>
    <w:p w14:paraId="6EE3429B" w14:textId="77777777" w:rsidR="00533E05" w:rsidRDefault="00533E05" w:rsidP="00A350A7">
      <w:pPr>
        <w:jc w:val="both"/>
        <w:rPr>
          <w:sz w:val="28"/>
          <w:szCs w:val="28"/>
        </w:rPr>
      </w:pPr>
    </w:p>
    <w:p w14:paraId="0B7ADD33" w14:textId="65B6D682" w:rsidR="000C18D4" w:rsidRDefault="000C18D4" w:rsidP="00A350A7">
      <w:pPr>
        <w:jc w:val="both"/>
        <w:rPr>
          <w:sz w:val="28"/>
          <w:szCs w:val="28"/>
        </w:rPr>
      </w:pPr>
      <w:r>
        <w:rPr>
          <w:sz w:val="28"/>
          <w:szCs w:val="28"/>
        </w:rPr>
        <w:t>Pubblicato sul sito societario il……………….</w:t>
      </w:r>
    </w:p>
    <w:p w14:paraId="5E0E61F7" w14:textId="77777777" w:rsidR="000C18D4" w:rsidRDefault="000C18D4" w:rsidP="00A350A7">
      <w:pPr>
        <w:jc w:val="both"/>
        <w:rPr>
          <w:sz w:val="28"/>
          <w:szCs w:val="28"/>
        </w:rPr>
      </w:pPr>
    </w:p>
    <w:sectPr w:rsidR="000C18D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F8F7F" w14:textId="77777777" w:rsidR="00AB6542" w:rsidRDefault="00AB6542" w:rsidP="00A350A7">
      <w:pPr>
        <w:spacing w:after="0" w:line="240" w:lineRule="auto"/>
      </w:pPr>
      <w:r>
        <w:separator/>
      </w:r>
    </w:p>
  </w:endnote>
  <w:endnote w:type="continuationSeparator" w:id="0">
    <w:p w14:paraId="790F9515" w14:textId="77777777" w:rsidR="00AB6542" w:rsidRDefault="00AB6542" w:rsidP="00A35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69739"/>
      <w:docPartObj>
        <w:docPartGallery w:val="Page Numbers (Bottom of Page)"/>
        <w:docPartUnique/>
      </w:docPartObj>
    </w:sdtPr>
    <w:sdtEndPr/>
    <w:sdtContent>
      <w:p w14:paraId="3C8BD7C3" w14:textId="757AA463" w:rsidR="00A350A7" w:rsidRDefault="00A350A7">
        <w:pPr>
          <w:pStyle w:val="Pidipagina"/>
          <w:jc w:val="center"/>
        </w:pPr>
        <w:r>
          <w:fldChar w:fldCharType="begin"/>
        </w:r>
        <w:r>
          <w:instrText>PAGE   \* MERGEFORMAT</w:instrText>
        </w:r>
        <w:r>
          <w:fldChar w:fldCharType="separate"/>
        </w:r>
        <w:r>
          <w:t>2</w:t>
        </w:r>
        <w:r>
          <w:fldChar w:fldCharType="end"/>
        </w:r>
      </w:p>
    </w:sdtContent>
  </w:sdt>
  <w:p w14:paraId="47F345A1" w14:textId="77777777" w:rsidR="00A350A7" w:rsidRDefault="00A350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55215" w14:textId="77777777" w:rsidR="00AB6542" w:rsidRDefault="00AB6542" w:rsidP="00A350A7">
      <w:pPr>
        <w:spacing w:after="0" w:line="240" w:lineRule="auto"/>
      </w:pPr>
      <w:r>
        <w:separator/>
      </w:r>
    </w:p>
  </w:footnote>
  <w:footnote w:type="continuationSeparator" w:id="0">
    <w:p w14:paraId="1B2E7C57" w14:textId="77777777" w:rsidR="00AB6542" w:rsidRDefault="00AB6542" w:rsidP="00A35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25AE" w14:textId="6607602C" w:rsidR="00A350A7" w:rsidRDefault="00A350A7">
    <w:pPr>
      <w:pStyle w:val="Intestazione"/>
    </w:pPr>
    <w:r>
      <w:t>Form</w:t>
    </w:r>
  </w:p>
  <w:p w14:paraId="25D24D55" w14:textId="6A5C6431" w:rsidR="00A350A7" w:rsidRDefault="00A350A7">
    <w:pPr>
      <w:pStyle w:val="Intestazione"/>
    </w:pPr>
    <w:r>
      <w:t>Modello organizzativo e codice di condotta</w:t>
    </w:r>
  </w:p>
  <w:p w14:paraId="3253A497" w14:textId="77777777" w:rsidR="00A350A7" w:rsidRDefault="00A350A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B560E"/>
    <w:multiLevelType w:val="hybridMultilevel"/>
    <w:tmpl w:val="53CAC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DE5D5B"/>
    <w:multiLevelType w:val="hybridMultilevel"/>
    <w:tmpl w:val="70C00396"/>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33102F43"/>
    <w:multiLevelType w:val="hybridMultilevel"/>
    <w:tmpl w:val="AFEEE8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6106582">
    <w:abstractNumId w:val="0"/>
  </w:num>
  <w:num w:numId="2" w16cid:durableId="1986011593">
    <w:abstractNumId w:val="2"/>
  </w:num>
  <w:num w:numId="3" w16cid:durableId="317922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0C"/>
    <w:rsid w:val="0005603C"/>
    <w:rsid w:val="00060A98"/>
    <w:rsid w:val="00063E3E"/>
    <w:rsid w:val="0006499A"/>
    <w:rsid w:val="00087335"/>
    <w:rsid w:val="00087BC5"/>
    <w:rsid w:val="00092122"/>
    <w:rsid w:val="000A40E1"/>
    <w:rsid w:val="000C18D4"/>
    <w:rsid w:val="001154DF"/>
    <w:rsid w:val="00137A13"/>
    <w:rsid w:val="001919B2"/>
    <w:rsid w:val="0019313D"/>
    <w:rsid w:val="00193B4D"/>
    <w:rsid w:val="00195529"/>
    <w:rsid w:val="001B705A"/>
    <w:rsid w:val="001D7736"/>
    <w:rsid w:val="001E6E7A"/>
    <w:rsid w:val="0020269C"/>
    <w:rsid w:val="002259B5"/>
    <w:rsid w:val="00226228"/>
    <w:rsid w:val="00242426"/>
    <w:rsid w:val="0027521C"/>
    <w:rsid w:val="002919E8"/>
    <w:rsid w:val="0029631E"/>
    <w:rsid w:val="002B6E41"/>
    <w:rsid w:val="002D29C2"/>
    <w:rsid w:val="002E7153"/>
    <w:rsid w:val="002F5C70"/>
    <w:rsid w:val="002F64D1"/>
    <w:rsid w:val="0031500D"/>
    <w:rsid w:val="00317391"/>
    <w:rsid w:val="00335677"/>
    <w:rsid w:val="003356B6"/>
    <w:rsid w:val="003A5203"/>
    <w:rsid w:val="003E296B"/>
    <w:rsid w:val="003F2D69"/>
    <w:rsid w:val="00423D09"/>
    <w:rsid w:val="00424FE3"/>
    <w:rsid w:val="00440062"/>
    <w:rsid w:val="0045397C"/>
    <w:rsid w:val="00454D22"/>
    <w:rsid w:val="004A56ED"/>
    <w:rsid w:val="004D4220"/>
    <w:rsid w:val="005228FB"/>
    <w:rsid w:val="00533E05"/>
    <w:rsid w:val="00536888"/>
    <w:rsid w:val="00574737"/>
    <w:rsid w:val="00575447"/>
    <w:rsid w:val="00592A59"/>
    <w:rsid w:val="00593AD0"/>
    <w:rsid w:val="0059611C"/>
    <w:rsid w:val="005C4C59"/>
    <w:rsid w:val="005E1AC1"/>
    <w:rsid w:val="00604047"/>
    <w:rsid w:val="00631357"/>
    <w:rsid w:val="00636A82"/>
    <w:rsid w:val="006426F8"/>
    <w:rsid w:val="00642E5A"/>
    <w:rsid w:val="00674170"/>
    <w:rsid w:val="00677C6A"/>
    <w:rsid w:val="006C50B8"/>
    <w:rsid w:val="006D5CAE"/>
    <w:rsid w:val="006D687F"/>
    <w:rsid w:val="00707C7F"/>
    <w:rsid w:val="00716450"/>
    <w:rsid w:val="007178CF"/>
    <w:rsid w:val="007279D8"/>
    <w:rsid w:val="00741625"/>
    <w:rsid w:val="007744B0"/>
    <w:rsid w:val="007A38A4"/>
    <w:rsid w:val="007C5161"/>
    <w:rsid w:val="007E1B8E"/>
    <w:rsid w:val="00802854"/>
    <w:rsid w:val="00816175"/>
    <w:rsid w:val="008251AD"/>
    <w:rsid w:val="00844FF5"/>
    <w:rsid w:val="00873817"/>
    <w:rsid w:val="0088233C"/>
    <w:rsid w:val="008838B8"/>
    <w:rsid w:val="008B58B0"/>
    <w:rsid w:val="008C1C51"/>
    <w:rsid w:val="008E5C0C"/>
    <w:rsid w:val="008F4FB9"/>
    <w:rsid w:val="008F6ADD"/>
    <w:rsid w:val="009002AA"/>
    <w:rsid w:val="0090362C"/>
    <w:rsid w:val="00952FB3"/>
    <w:rsid w:val="0097263C"/>
    <w:rsid w:val="0097528B"/>
    <w:rsid w:val="0098653A"/>
    <w:rsid w:val="00997F0C"/>
    <w:rsid w:val="009B76CB"/>
    <w:rsid w:val="009C6C29"/>
    <w:rsid w:val="009C7318"/>
    <w:rsid w:val="00A0293F"/>
    <w:rsid w:val="00A350A7"/>
    <w:rsid w:val="00A51ABF"/>
    <w:rsid w:val="00A92A0E"/>
    <w:rsid w:val="00AB1063"/>
    <w:rsid w:val="00AB1C35"/>
    <w:rsid w:val="00AB6542"/>
    <w:rsid w:val="00AD6994"/>
    <w:rsid w:val="00AE59D9"/>
    <w:rsid w:val="00B3020F"/>
    <w:rsid w:val="00B31D74"/>
    <w:rsid w:val="00B42503"/>
    <w:rsid w:val="00B56A74"/>
    <w:rsid w:val="00B6027B"/>
    <w:rsid w:val="00BA1C50"/>
    <w:rsid w:val="00BD6BD7"/>
    <w:rsid w:val="00BE0AB4"/>
    <w:rsid w:val="00C154B6"/>
    <w:rsid w:val="00C159C6"/>
    <w:rsid w:val="00C17118"/>
    <w:rsid w:val="00C26BF6"/>
    <w:rsid w:val="00C30278"/>
    <w:rsid w:val="00C356A5"/>
    <w:rsid w:val="00C43D82"/>
    <w:rsid w:val="00C63B4B"/>
    <w:rsid w:val="00C73B59"/>
    <w:rsid w:val="00C85F68"/>
    <w:rsid w:val="00CD7F68"/>
    <w:rsid w:val="00CF36AA"/>
    <w:rsid w:val="00D21ED6"/>
    <w:rsid w:val="00D55CA1"/>
    <w:rsid w:val="00D9300A"/>
    <w:rsid w:val="00DA5FE5"/>
    <w:rsid w:val="00DB1E36"/>
    <w:rsid w:val="00DD195D"/>
    <w:rsid w:val="00DD26F4"/>
    <w:rsid w:val="00DD2D45"/>
    <w:rsid w:val="00DD4853"/>
    <w:rsid w:val="00DE477B"/>
    <w:rsid w:val="00DF7ED4"/>
    <w:rsid w:val="00E0697D"/>
    <w:rsid w:val="00E1272F"/>
    <w:rsid w:val="00E20F35"/>
    <w:rsid w:val="00E609BD"/>
    <w:rsid w:val="00E6258D"/>
    <w:rsid w:val="00E701CA"/>
    <w:rsid w:val="00E757CE"/>
    <w:rsid w:val="00EB077E"/>
    <w:rsid w:val="00EC305B"/>
    <w:rsid w:val="00EC34E8"/>
    <w:rsid w:val="00ED1750"/>
    <w:rsid w:val="00EE0734"/>
    <w:rsid w:val="00EE2225"/>
    <w:rsid w:val="00EE3980"/>
    <w:rsid w:val="00F0592B"/>
    <w:rsid w:val="00F44D75"/>
    <w:rsid w:val="00F547D8"/>
    <w:rsid w:val="00F54C13"/>
    <w:rsid w:val="00F72C2B"/>
    <w:rsid w:val="00F93A11"/>
    <w:rsid w:val="00FA6D0C"/>
    <w:rsid w:val="00FD0351"/>
    <w:rsid w:val="00FE47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C8EB"/>
  <w15:chartTrackingRefBased/>
  <w15:docId w15:val="{49B57249-E414-4D5A-BD92-633C37CF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447"/>
    <w:pPr>
      <w:ind w:left="720"/>
      <w:contextualSpacing/>
    </w:pPr>
  </w:style>
  <w:style w:type="paragraph" w:styleId="Intestazione">
    <w:name w:val="header"/>
    <w:basedOn w:val="Normale"/>
    <w:link w:val="IntestazioneCarattere"/>
    <w:uiPriority w:val="99"/>
    <w:unhideWhenUsed/>
    <w:rsid w:val="00A350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50A7"/>
  </w:style>
  <w:style w:type="paragraph" w:styleId="Pidipagina">
    <w:name w:val="footer"/>
    <w:basedOn w:val="Normale"/>
    <w:link w:val="PidipaginaCarattere"/>
    <w:uiPriority w:val="99"/>
    <w:unhideWhenUsed/>
    <w:rsid w:val="00A350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50A7"/>
  </w:style>
  <w:style w:type="character" w:styleId="Collegamentoipertestuale">
    <w:name w:val="Hyperlink"/>
    <w:basedOn w:val="Carpredefinitoparagrafo"/>
    <w:uiPriority w:val="99"/>
    <w:unhideWhenUsed/>
    <w:rsid w:val="00C159C6"/>
    <w:rPr>
      <w:color w:val="0563C1" w:themeColor="hyperlink"/>
      <w:u w:val="single"/>
    </w:rPr>
  </w:style>
  <w:style w:type="character" w:styleId="Menzionenonrisolta">
    <w:name w:val="Unresolved Mention"/>
    <w:basedOn w:val="Carpredefinitoparagrafo"/>
    <w:uiPriority w:val="99"/>
    <w:semiHidden/>
    <w:unhideWhenUsed/>
    <w:rsid w:val="00C15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92547">
      <w:bodyDiv w:val="1"/>
      <w:marLeft w:val="0"/>
      <w:marRight w:val="0"/>
      <w:marTop w:val="0"/>
      <w:marBottom w:val="0"/>
      <w:divBdr>
        <w:top w:val="none" w:sz="0" w:space="0" w:color="auto"/>
        <w:left w:val="none" w:sz="0" w:space="0" w:color="auto"/>
        <w:bottom w:val="none" w:sz="0" w:space="0" w:color="auto"/>
        <w:right w:val="none" w:sz="0" w:space="0" w:color="auto"/>
      </w:divBdr>
    </w:div>
    <w:div w:id="213983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c.safeguarding.openblow.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A2CD8-039B-4BCC-91F8-EEB33D43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2618</Words>
  <Characters>14928</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leone</dc:creator>
  <cp:keywords/>
  <dc:description/>
  <cp:lastModifiedBy>Monica De Luca</cp:lastModifiedBy>
  <cp:revision>2</cp:revision>
  <cp:lastPrinted>2024-07-11T14:04:00Z</cp:lastPrinted>
  <dcterms:created xsi:type="dcterms:W3CDTF">2024-07-23T09:29:00Z</dcterms:created>
  <dcterms:modified xsi:type="dcterms:W3CDTF">2024-07-23T09:29:00Z</dcterms:modified>
</cp:coreProperties>
</file>